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C5EE" w14:textId="77777777" w:rsidR="007D1EE5" w:rsidRPr="007D1EE5" w:rsidRDefault="007D1EE5" w:rsidP="007D1EE5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</w:pPr>
      <w:r w:rsidRPr="007D1EE5">
        <w:rPr>
          <w:rFonts w:ascii="Times New Roman" w:eastAsia="Times New Roman" w:hAnsi="Times New Roman" w:cs="Times New Roman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E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DUCAZIONE CIVICA</w:t>
      </w:r>
    </w:p>
    <w:p w14:paraId="0822ED84" w14:textId="3E57E218" w:rsidR="007D1EE5" w:rsidRPr="007D1EE5" w:rsidRDefault="007D1EE5" w:rsidP="007D1EE5">
      <w:pPr>
        <w:suppressAutoHyphens/>
        <w:spacing w:after="0" w:line="240" w:lineRule="auto"/>
        <w:jc w:val="center"/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</w:pP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 xml:space="preserve">CLASSI </w:t>
      </w:r>
      <w:r w:rsidR="00434ECE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QUART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E</w:t>
      </w:r>
    </w:p>
    <w:p w14:paraId="3EFEA151" w14:textId="5B8ED46A" w:rsidR="007D1EE5" w:rsidRPr="007D1EE5" w:rsidRDefault="007D1EE5" w:rsidP="007D1E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0"/>
          <w:lang w:eastAsia="it-IT" w:bidi="it-IT"/>
        </w:rPr>
      </w:pPr>
      <w:r w:rsidRPr="007D1EE5">
        <w:rPr>
          <w:rFonts w:ascii="Calibri" w:eastAsia="Times New Roman" w:hAnsi="Calibri" w:cs="Calibri"/>
          <w:b/>
          <w:color w:val="00000A"/>
          <w:kern w:val="1"/>
          <w:position w:val="-13"/>
          <w:sz w:val="28"/>
          <w:szCs w:val="28"/>
          <w:lang w:eastAsia="it-IT" w:bidi="it-IT"/>
        </w:rPr>
        <w:t xml:space="preserve">  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Anno scolastico 202</w:t>
      </w:r>
      <w:r w:rsidR="00F54769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6</w:t>
      </w:r>
      <w:r w:rsidRPr="007D1EE5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/2</w:t>
      </w:r>
      <w:r w:rsidR="00F54769">
        <w:rPr>
          <w:rFonts w:ascii="Calibri" w:eastAsia="Times New Roman" w:hAnsi="Calibri" w:cs="Calibri"/>
          <w:b/>
          <w:bCs/>
          <w:color w:val="00000A"/>
          <w:kern w:val="1"/>
          <w:position w:val="-13"/>
          <w:sz w:val="28"/>
          <w:szCs w:val="28"/>
          <w:lang w:eastAsia="it-IT" w:bidi="it-IT"/>
        </w:rPr>
        <w:t>7</w:t>
      </w:r>
    </w:p>
    <w:p w14:paraId="497F7B63" w14:textId="77777777" w:rsidR="007D1EE5" w:rsidRPr="00A301C0" w:rsidRDefault="007D1EE5" w:rsidP="007D1EE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it-IT" w:bidi="it-IT"/>
        </w:rPr>
      </w:pPr>
    </w:p>
    <w:tbl>
      <w:tblPr>
        <w:tblW w:w="10005" w:type="dxa"/>
        <w:tblInd w:w="-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9"/>
        <w:gridCol w:w="7966"/>
      </w:tblGrid>
      <w:tr w:rsidR="007D1EE5" w:rsidRPr="00A301C0" w14:paraId="19851AC0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AAD7270" w14:textId="3DA7EFDC" w:rsidR="007D1EE5" w:rsidRPr="00A301C0" w:rsidRDefault="00157A03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Calibri"/>
                <w:b/>
                <w:bCs/>
                <w:iCs/>
                <w:color w:val="0070C0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Denominazione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0BF4A0" w14:textId="4517E452" w:rsidR="007D1EE5" w:rsidRPr="00374BAE" w:rsidRDefault="00374BAE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Times New Roman" w:eastAsia="Times New Roman" w:hAnsi="Times New Roman" w:cs="Times New Roman"/>
                <w:b/>
                <w:iCs/>
                <w:kern w:val="1"/>
                <w:sz w:val="24"/>
                <w:szCs w:val="24"/>
                <w:lang w:eastAsia="it-IT" w:bidi="it-IT"/>
              </w:rPr>
            </w:pPr>
            <w:r w:rsidRPr="00374BAE">
              <w:rPr>
                <w:rFonts w:ascii="Times New Roman" w:eastAsia="Times New Roman" w:hAnsi="Times New Roman" w:cs="Times New Roman"/>
                <w:b/>
                <w:iCs/>
                <w:kern w:val="1"/>
                <w:sz w:val="24"/>
                <w:szCs w:val="24"/>
                <w:lang w:eastAsia="it-IT" w:bidi="it-IT"/>
              </w:rPr>
              <w:t>“</w:t>
            </w:r>
            <w:r w:rsidRPr="00374BAE">
              <w:rPr>
                <w:rFonts w:ascii="Times New Roman" w:hAnsi="Times New Roman" w:cs="Times New Roman"/>
              </w:rPr>
              <w:t>COMPRENDERE I CONFLITTI</w:t>
            </w:r>
            <w:r>
              <w:rPr>
                <w:rFonts w:ascii="Times New Roman" w:hAnsi="Times New Roman" w:cs="Times New Roman"/>
              </w:rPr>
              <w:t xml:space="preserve"> E COSTRUIRE LA PACE</w:t>
            </w:r>
            <w:r w:rsidRPr="00374BAE">
              <w:rPr>
                <w:rFonts w:ascii="Times New Roman" w:eastAsia="Times New Roman" w:hAnsi="Times New Roman" w:cs="Times New Roman"/>
                <w:b/>
                <w:iCs/>
                <w:kern w:val="1"/>
                <w:sz w:val="24"/>
                <w:szCs w:val="24"/>
                <w:lang w:eastAsia="it-IT" w:bidi="it-IT"/>
              </w:rPr>
              <w:t>”</w:t>
            </w:r>
          </w:p>
          <w:p w14:paraId="04B471F9" w14:textId="358D83EF" w:rsidR="007D1EE5" w:rsidRPr="003360C9" w:rsidRDefault="003360C9" w:rsidP="007D1EE5">
            <w:pPr>
              <w:suppressAutoHyphens/>
              <w:spacing w:after="0" w:line="275" w:lineRule="exact"/>
              <w:ind w:left="220" w:right="233"/>
              <w:jc w:val="center"/>
              <w:rPr>
                <w:rFonts w:ascii="Calibri" w:eastAsia="Times New Roman" w:hAnsi="Calibri" w:cs="Calibri"/>
                <w:b/>
                <w:bCs/>
                <w:iCs/>
                <w:kern w:val="1"/>
                <w:lang w:eastAsia="it-IT" w:bidi="it-IT"/>
              </w:rPr>
            </w:pPr>
            <w:r w:rsidRPr="003360C9">
              <w:rPr>
                <w:rFonts w:ascii="Times New Roman" w:eastAsia="Times New Roman" w:hAnsi="Times New Roman"/>
                <w:b/>
                <w:bCs/>
                <w:iCs/>
                <w:color w:val="00000A"/>
                <w:kern w:val="2"/>
                <w:lang w:eastAsia="it-IT" w:bidi="it-IT"/>
              </w:rPr>
              <w:t>(PROPOSTA)</w:t>
            </w:r>
          </w:p>
        </w:tc>
      </w:tr>
      <w:tr w:rsidR="007D1EE5" w:rsidRPr="00A301C0" w14:paraId="0D9EC950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CA074C1" w14:textId="16608394" w:rsidR="007D1EE5" w:rsidRPr="00A301C0" w:rsidRDefault="007D1EE5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Destinatari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AC0DEB" w14:textId="00BA9C0B" w:rsidR="007D1EE5" w:rsidRPr="00A301C0" w:rsidRDefault="007D1EE5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Calibri" w:eastAsia="Times New Roman" w:hAnsi="Calibri" w:cs="Calibri"/>
                <w:b/>
                <w:iCs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iCs/>
                <w:kern w:val="1"/>
                <w:sz w:val="20"/>
                <w:szCs w:val="20"/>
                <w:lang w:eastAsia="it-IT" w:bidi="it-IT"/>
              </w:rPr>
              <w:t xml:space="preserve">Classi </w:t>
            </w:r>
            <w:r w:rsidR="00434ECE" w:rsidRPr="00A301C0">
              <w:rPr>
                <w:rFonts w:ascii="Calibri" w:eastAsia="Times New Roman" w:hAnsi="Calibri" w:cs="Calibri"/>
                <w:b/>
                <w:iCs/>
                <w:kern w:val="1"/>
                <w:sz w:val="20"/>
                <w:szCs w:val="20"/>
                <w:lang w:eastAsia="it-IT" w:bidi="it-IT"/>
              </w:rPr>
              <w:t>quarte</w:t>
            </w:r>
          </w:p>
        </w:tc>
      </w:tr>
      <w:tr w:rsidR="007D1EE5" w:rsidRPr="00A301C0" w14:paraId="593A808D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C7FB71" w14:textId="7EA2C946" w:rsidR="007D1EE5" w:rsidRPr="00A301C0" w:rsidRDefault="007D1EE5" w:rsidP="007D1EE5">
            <w:pPr>
              <w:keepNext/>
              <w:tabs>
                <w:tab w:val="num" w:pos="432"/>
                <w:tab w:val="left" w:pos="864"/>
              </w:tabs>
              <w:suppressAutoHyphens/>
              <w:spacing w:after="0" w:line="240" w:lineRule="auto"/>
              <w:ind w:left="432" w:hanging="432"/>
              <w:outlineLvl w:val="0"/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Coordinatore 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5F2A6" w14:textId="77777777" w:rsidR="007D1EE5" w:rsidRPr="00A301C0" w:rsidRDefault="007D1EE5" w:rsidP="007D1EE5">
            <w:pPr>
              <w:suppressAutoHyphens/>
              <w:spacing w:after="0" w:line="275" w:lineRule="exact"/>
              <w:ind w:right="233"/>
              <w:jc w:val="center"/>
              <w:rPr>
                <w:rFonts w:ascii="Calibri" w:eastAsia="Times New Roman" w:hAnsi="Calibri" w:cs="Calibri"/>
                <w:b/>
                <w:iCs/>
                <w:color w:val="0070C0"/>
                <w:kern w:val="1"/>
                <w:sz w:val="20"/>
                <w:szCs w:val="20"/>
                <w:lang w:eastAsia="it-IT" w:bidi="it-IT"/>
              </w:rPr>
            </w:pPr>
          </w:p>
        </w:tc>
      </w:tr>
      <w:tr w:rsidR="007D1EE5" w:rsidRPr="00A301C0" w14:paraId="240B52D5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260018E" w14:textId="77777777" w:rsidR="007D1EE5" w:rsidRPr="00A301C0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Prodotti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8287B34" w14:textId="29B97A50" w:rsidR="007D1EE5" w:rsidRPr="00A301C0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Lavori in PowerPoint</w:t>
            </w:r>
            <w:r w:rsidR="00DC2BED"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 o altra tipologia di prodotto </w:t>
            </w:r>
            <w:r w:rsidR="00AB4BE6"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multimediale o </w:t>
            </w:r>
            <w:r w:rsidR="00DC2BED"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digitale</w:t>
            </w:r>
          </w:p>
        </w:tc>
      </w:tr>
      <w:tr w:rsidR="007D1EE5" w:rsidRPr="00A301C0" w14:paraId="23DE48CA" w14:textId="77777777" w:rsidTr="00434ECE">
        <w:trPr>
          <w:cantSplit/>
          <w:trHeight w:val="1275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3C26302" w14:textId="6550D62C" w:rsidR="007D1EE5" w:rsidRPr="00A301C0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Competenze </w:t>
            </w:r>
            <w:r w:rsidR="00434ECE"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PECUP</w:t>
            </w:r>
          </w:p>
          <w:p w14:paraId="035D33D3" w14:textId="77777777" w:rsidR="007D1EE5" w:rsidRPr="00A301C0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</w:p>
          <w:p w14:paraId="2999CEF1" w14:textId="77777777" w:rsidR="007D1EE5" w:rsidRPr="00A301C0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FF0000"/>
                <w:kern w:val="1"/>
                <w:sz w:val="20"/>
                <w:szCs w:val="20"/>
                <w:lang w:eastAsia="it-IT" w:bidi="it-IT"/>
              </w:rPr>
            </w:pPr>
          </w:p>
          <w:p w14:paraId="0CA4AA40" w14:textId="77777777" w:rsidR="007D1EE5" w:rsidRPr="00A301C0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</w:p>
          <w:p w14:paraId="242423A8" w14:textId="77777777" w:rsidR="007D1EE5" w:rsidRPr="00A301C0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</w:p>
          <w:p w14:paraId="1978A5AC" w14:textId="77777777" w:rsidR="007D1EE5" w:rsidRPr="00A301C0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8524B7" w14:textId="5DFA6EB1" w:rsidR="007D1EE5" w:rsidRPr="00A301C0" w:rsidRDefault="00434ECE" w:rsidP="007D1EE5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sz w:val="20"/>
                <w:szCs w:val="20"/>
              </w:rPr>
              <w:t>Capacità di esaminare temi locali, globali ed interculturali, di comprendere ed apprezzare le prospettive e visioni del mondo degli altri, di impegnarsi in interazioni aperte, appropriate ed efficaci con persone di culture diverse e di agire per il benessere collettivo e lo sviluppo sostenibile.</w:t>
            </w:r>
          </w:p>
        </w:tc>
      </w:tr>
      <w:tr w:rsidR="00434ECE" w:rsidRPr="00A301C0" w14:paraId="3DDFC355" w14:textId="77777777" w:rsidTr="00434ECE">
        <w:trPr>
          <w:cantSplit/>
          <w:trHeight w:val="929"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88CE1E1" w14:textId="7309F966" w:rsidR="00434ECE" w:rsidRPr="00A301C0" w:rsidRDefault="00434ECE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Obiettiv</w:t>
            </w:r>
            <w:r w:rsidR="00F674EF"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i</w:t>
            </w:r>
            <w:r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 general</w:t>
            </w:r>
            <w:r w:rsidR="00F674EF"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i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C25911" w14:textId="39817FFF" w:rsidR="00434ECE" w:rsidRPr="00A301C0" w:rsidRDefault="00434ECE" w:rsidP="007D1EE5">
            <w:pPr>
              <w:shd w:val="clear" w:color="auto" w:fill="FFFFFF"/>
              <w:suppressAutoHyphens/>
              <w:spacing w:after="0" w:line="240" w:lineRule="auto"/>
              <w:rPr>
                <w:sz w:val="20"/>
                <w:szCs w:val="20"/>
              </w:rPr>
            </w:pPr>
            <w:r w:rsidRPr="00A301C0">
              <w:rPr>
                <w:sz w:val="20"/>
                <w:szCs w:val="20"/>
              </w:rPr>
              <w:t>Valorizzare l’educazione interculturale e alla pace, il rispetto delle differenze e il dialogo tra le culture, il sostegno dell’assunzione di responsabilità nonché della solidarietà e della cura dei beni comuni e della consapevolezza dei diritti e dei doveri.</w:t>
            </w:r>
          </w:p>
        </w:tc>
      </w:tr>
      <w:tr w:rsidR="00F21565" w:rsidRPr="00A301C0" w14:paraId="05E9BFC2" w14:textId="77777777" w:rsidTr="00F068BD">
        <w:trPr>
          <w:cantSplit/>
        </w:trPr>
        <w:tc>
          <w:tcPr>
            <w:tcW w:w="10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936D7" w14:textId="1AFECE7E" w:rsidR="00F21565" w:rsidRPr="00A301C0" w:rsidRDefault="00F21565" w:rsidP="00F21565">
            <w:pPr>
              <w:keepNext/>
              <w:numPr>
                <w:ilvl w:val="1"/>
                <w:numId w:val="0"/>
              </w:numPr>
              <w:tabs>
                <w:tab w:val="num" w:pos="576"/>
                <w:tab w:val="left" w:pos="1152"/>
              </w:tabs>
              <w:suppressAutoHyphens/>
              <w:spacing w:after="0" w:line="240" w:lineRule="auto"/>
              <w:jc w:val="center"/>
              <w:outlineLvl w:val="1"/>
              <w:rPr>
                <w:rFonts w:ascii="Calibri" w:eastAsia="Times New Roman" w:hAnsi="Calibri" w:cs="Calibri"/>
                <w:b/>
                <w:bCs/>
                <w:iCs/>
                <w:color w:val="4F81BD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bCs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Abilità e conoscenze</w:t>
            </w:r>
          </w:p>
        </w:tc>
      </w:tr>
      <w:tr w:rsidR="00F21565" w:rsidRPr="00A301C0" w14:paraId="4DFECB02" w14:textId="77777777" w:rsidTr="00F21565">
        <w:trPr>
          <w:cantSplit/>
          <w:trHeight w:val="2265"/>
        </w:trPr>
        <w:tc>
          <w:tcPr>
            <w:tcW w:w="10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50EFA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sz w:val="20"/>
                <w:szCs w:val="20"/>
              </w:rPr>
              <w:t>La cultura della nonviolenza</w:t>
            </w:r>
            <w:r w:rsidRPr="00A301C0">
              <w:rPr>
                <w:sz w:val="20"/>
                <w:szCs w:val="20"/>
              </w:rPr>
              <w:t xml:space="preserve"> </w:t>
            </w:r>
          </w:p>
          <w:p w14:paraId="2E92DED7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sz w:val="20"/>
                <w:szCs w:val="20"/>
              </w:rPr>
              <w:t xml:space="preserve">Origini e storia dei movimenti pacifisti </w:t>
            </w:r>
          </w:p>
          <w:p w14:paraId="67879E52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• I</w:t>
            </w:r>
            <w:r w:rsidR="00F21565" w:rsidRPr="00A301C0">
              <w:rPr>
                <w:sz w:val="20"/>
                <w:szCs w:val="20"/>
              </w:rPr>
              <w:t xml:space="preserve"> conflitti presenti nel mondo</w:t>
            </w:r>
          </w:p>
          <w:p w14:paraId="674CC7F9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• L’</w:t>
            </w:r>
            <w:r w:rsidR="00F21565" w:rsidRPr="00A301C0">
              <w:rPr>
                <w:sz w:val="20"/>
                <w:szCs w:val="20"/>
              </w:rPr>
              <w:t>art.11 della Costituzione</w:t>
            </w:r>
          </w:p>
          <w:p w14:paraId="22CC15B2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i/>
                <w:iCs/>
                <w:sz w:val="20"/>
                <w:szCs w:val="20"/>
              </w:rPr>
              <w:t>Green economy</w:t>
            </w:r>
            <w:r w:rsidRPr="00A301C0">
              <w:rPr>
                <w:sz w:val="20"/>
                <w:szCs w:val="20"/>
              </w:rPr>
              <w:t xml:space="preserve"> e il concetto di e</w:t>
            </w:r>
            <w:r w:rsidR="00F21565" w:rsidRPr="00A301C0">
              <w:rPr>
                <w:sz w:val="20"/>
                <w:szCs w:val="20"/>
              </w:rPr>
              <w:t xml:space="preserve">conomia solidale </w:t>
            </w:r>
          </w:p>
          <w:p w14:paraId="6A45D9BF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sz w:val="20"/>
                <w:szCs w:val="20"/>
              </w:rPr>
              <w:t>Valutare l’informazione, formulare argomenti e spiegare situazioni o problemi complessi</w:t>
            </w:r>
          </w:p>
          <w:p w14:paraId="206E4818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sz w:val="20"/>
                <w:szCs w:val="20"/>
              </w:rPr>
              <w:t>Riconoscere la varietà e lo sviluppo storico delle forme delle cittadinanze attraverso linguaggi, metodi e categorie di sintesi fornite dalle varie discipline</w:t>
            </w:r>
          </w:p>
          <w:p w14:paraId="31D0D3B2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sz w:val="20"/>
                <w:szCs w:val="20"/>
              </w:rPr>
              <w:t>Identificare e analizzare molteplici prospettive e visioni del mondo</w:t>
            </w:r>
          </w:p>
          <w:p w14:paraId="0B4F26F8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sz w:val="20"/>
                <w:szCs w:val="20"/>
              </w:rPr>
              <w:t>Comprendere le differenze nella comunicazione</w:t>
            </w:r>
          </w:p>
          <w:p w14:paraId="157DD37C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sz w:val="20"/>
                <w:szCs w:val="20"/>
              </w:rPr>
              <w:t>Valutare le azioni e le loro conseguenze</w:t>
            </w:r>
          </w:p>
          <w:p w14:paraId="15D247DF" w14:textId="77777777" w:rsidR="00532A8B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sz w:val="20"/>
                <w:szCs w:val="20"/>
              </w:rPr>
              <w:t>Essere consapevole del valore e delle regole della vita democratica</w:t>
            </w:r>
          </w:p>
          <w:p w14:paraId="03F12F10" w14:textId="15749152" w:rsidR="00F21565" w:rsidRPr="00A301C0" w:rsidRDefault="00532A8B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F21565" w:rsidRPr="00A301C0">
              <w:rPr>
                <w:sz w:val="20"/>
                <w:szCs w:val="20"/>
              </w:rPr>
              <w:t>Partecipare alla vita pubblica e comunitaria per il benessere collettivo e lo sviluppo sostenibile</w:t>
            </w:r>
          </w:p>
          <w:p w14:paraId="1AE144B6" w14:textId="77777777" w:rsidR="006C2940" w:rsidRPr="00A301C0" w:rsidRDefault="006C2940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Pr="00A301C0">
              <w:rPr>
                <w:sz w:val="20"/>
                <w:szCs w:val="20"/>
              </w:rPr>
              <w:t xml:space="preserve">Conoscere i valori che ispirano gli ordinamenti comunitari e internazionali, nonché i loro compiti e funzioni essenziali </w:t>
            </w:r>
          </w:p>
          <w:p w14:paraId="54121E9D" w14:textId="77777777" w:rsidR="006C2940" w:rsidRPr="00A301C0" w:rsidRDefault="006C2940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Pr="00A301C0">
              <w:rPr>
                <w:sz w:val="20"/>
                <w:szCs w:val="20"/>
              </w:rPr>
              <w:t>Partecipare al dibattito culturale</w:t>
            </w:r>
          </w:p>
          <w:p w14:paraId="248AEBE8" w14:textId="77777777" w:rsidR="006C2940" w:rsidRPr="00A301C0" w:rsidRDefault="006C2940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Pr="00A301C0">
              <w:rPr>
                <w:sz w:val="20"/>
                <w:szCs w:val="20"/>
              </w:rPr>
              <w:t>Cogliere la complessità dei problemi esistenziali, morali, politici, sociali, economici e scientifici e formulare risposte personali argomentate</w:t>
            </w:r>
          </w:p>
          <w:p w14:paraId="6CD019DB" w14:textId="77777777" w:rsidR="006C2940" w:rsidRPr="00A301C0" w:rsidRDefault="006C2940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Pr="00A301C0">
              <w:rPr>
                <w:sz w:val="20"/>
                <w:szCs w:val="20"/>
              </w:rPr>
              <w:t>Operare a favore dello sviluppo eco sostenibile e della tutela delle identità e delle eccellenze produttive del Paese</w:t>
            </w:r>
          </w:p>
          <w:p w14:paraId="4A3ABE21" w14:textId="77777777" w:rsidR="006C2940" w:rsidRPr="00A301C0" w:rsidRDefault="006C2940" w:rsidP="003845C2">
            <w:pPr>
              <w:suppressAutoHyphens/>
              <w:spacing w:after="0" w:line="242" w:lineRule="auto"/>
              <w:jc w:val="both"/>
              <w:rPr>
                <w:sz w:val="20"/>
                <w:szCs w:val="20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Pr="00A301C0">
              <w:rPr>
                <w:sz w:val="20"/>
                <w:szCs w:val="20"/>
              </w:rPr>
              <w:t>Compiere le scelte di partecipazione alla vita pubblica e di cittadinanza coerentemente agli obiettivi di sostenibilità sanciti a livello comunitario attraverso l’Agenda 2030 per lo sviluppo sostenibile</w:t>
            </w:r>
          </w:p>
          <w:p w14:paraId="5AF6ED69" w14:textId="16F4B235" w:rsidR="00F21565" w:rsidRPr="00A301C0" w:rsidRDefault="006C2940" w:rsidP="006C2940">
            <w:pPr>
              <w:suppressAutoHyphens/>
              <w:spacing w:after="0" w:line="242" w:lineRule="auto"/>
              <w:jc w:val="both"/>
              <w:rPr>
                <w:rFonts w:ascii="Calibri" w:eastAsia="ArialNarrow" w:hAnsi="Calibri" w:cs="Calibri"/>
                <w:iCs/>
                <w:color w:val="000000"/>
                <w:kern w:val="1"/>
                <w:sz w:val="20"/>
                <w:szCs w:val="20"/>
                <w:lang w:eastAsia="ar-SA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Pr="00A301C0">
              <w:rPr>
                <w:sz w:val="20"/>
                <w:szCs w:val="20"/>
              </w:rPr>
              <w:t xml:space="preserve">Conoscere i valori che ispirano gli ordinamenti comunitari e internazionali, nonché i loro compiti e funzioni essenziali </w:t>
            </w:r>
            <w:r w:rsidR="00F21565" w:rsidRPr="00A301C0">
              <w:rPr>
                <w:rFonts w:ascii="Calibri" w:eastAsia="Times New Roman" w:hAnsi="Calibri" w:cs="Calibri"/>
                <w:color w:val="000000"/>
                <w:kern w:val="1"/>
                <w:sz w:val="20"/>
                <w:szCs w:val="20"/>
                <w:lang w:eastAsia="ar-SA"/>
              </w:rPr>
              <w:t xml:space="preserve">                                              </w:t>
            </w:r>
          </w:p>
        </w:tc>
      </w:tr>
      <w:tr w:rsidR="007D1EE5" w:rsidRPr="00A301C0" w14:paraId="68D64C7E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223326F" w14:textId="77777777" w:rsidR="007D1EE5" w:rsidRPr="00A301C0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b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Prerequisiti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52C34F" w14:textId="2E57BFFC" w:rsidR="007D1EE5" w:rsidRPr="00A301C0" w:rsidRDefault="003845C2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 xml:space="preserve">• </w:t>
            </w:r>
            <w:r w:rsidR="007D1EE5"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Possedere un lessico specifico</w:t>
            </w:r>
          </w:p>
          <w:p w14:paraId="411B989F" w14:textId="77777777" w:rsidR="007D1EE5" w:rsidRPr="00A301C0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• Saper costruire mappe concettuali e schemi</w:t>
            </w:r>
          </w:p>
          <w:p w14:paraId="5ABAED51" w14:textId="77777777" w:rsidR="007D1EE5" w:rsidRPr="00A301C0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• Saper riconoscere l’evoluzione diacronica di un fenomeno, di un’istituzione</w:t>
            </w:r>
          </w:p>
          <w:p w14:paraId="502F294C" w14:textId="77777777" w:rsidR="007D1EE5" w:rsidRPr="00A301C0" w:rsidRDefault="007D1EE5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• Saper leggere cartine e grafici</w:t>
            </w:r>
          </w:p>
          <w:p w14:paraId="3C501F87" w14:textId="77777777" w:rsidR="007D1EE5" w:rsidRPr="00A301C0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0"/>
                <w:szCs w:val="20"/>
                <w:lang w:eastAsia="it-IT" w:bidi="it-IT"/>
              </w:rPr>
            </w:pPr>
            <w:r w:rsidRPr="00A301C0">
              <w:rPr>
                <w:rFonts w:ascii="Calibri" w:eastAsia="Times New Roman" w:hAnsi="Calibri" w:cs="Calibri"/>
                <w:iCs/>
                <w:color w:val="00000A"/>
                <w:kern w:val="1"/>
                <w:sz w:val="20"/>
                <w:szCs w:val="20"/>
                <w:lang w:eastAsia="it-IT" w:bidi="it-IT"/>
              </w:rPr>
              <w:t>• Conoscere i nuclei fondanti del programma svolto negli anni precedenti</w:t>
            </w:r>
          </w:p>
        </w:tc>
      </w:tr>
      <w:tr w:rsidR="00212847" w:rsidRPr="007D1EE5" w14:paraId="718EFE97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F508A61" w14:textId="3F197F05" w:rsidR="00212847" w:rsidRPr="00AB4BE6" w:rsidRDefault="00D01CA4" w:rsidP="007D1EE5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i/>
                <w:color w:val="00000A"/>
                <w:kern w:val="1"/>
                <w:lang w:eastAsia="it-IT" w:bidi="it-IT"/>
              </w:rPr>
            </w:pPr>
            <w:r w:rsidRPr="00AB4BE6">
              <w:rPr>
                <w:rFonts w:eastAsia="Times New Roman" w:cstheme="minorHAnsi"/>
                <w:b/>
                <w:bCs/>
                <w:spacing w:val="-2"/>
              </w:rPr>
              <w:lastRenderedPageBreak/>
              <w:t>Argomenti</w:t>
            </w:r>
            <w:r w:rsidR="00212847" w:rsidRPr="00AB4BE6">
              <w:rPr>
                <w:rFonts w:eastAsia="Times New Roman" w:cstheme="minorHAnsi"/>
                <w:b/>
                <w:bCs/>
                <w:spacing w:val="-2"/>
              </w:rPr>
              <w:t xml:space="preserve">, </w:t>
            </w:r>
            <w:r w:rsidR="00212847" w:rsidRPr="00AB4BE6">
              <w:rPr>
                <w:rFonts w:eastAsia="Times New Roman" w:cstheme="minorHAnsi"/>
                <w:b/>
                <w:bCs/>
              </w:rPr>
              <w:t>d</w:t>
            </w:r>
            <w:r w:rsidR="00264BFD" w:rsidRPr="00AB4BE6">
              <w:rPr>
                <w:rFonts w:eastAsia="Times New Roman" w:cstheme="minorHAnsi"/>
                <w:b/>
                <w:bCs/>
              </w:rPr>
              <w:t xml:space="preserve">iscipline </w:t>
            </w:r>
            <w:r w:rsidR="00212847" w:rsidRPr="00AB4BE6">
              <w:rPr>
                <w:rFonts w:eastAsia="Times New Roman" w:cstheme="minorHAnsi"/>
                <w:b/>
                <w:bCs/>
              </w:rPr>
              <w:t xml:space="preserve">e </w:t>
            </w:r>
            <w:r w:rsidR="00212847" w:rsidRPr="00AB4BE6">
              <w:rPr>
                <w:rFonts w:eastAsia="Times New Roman" w:cstheme="minorHAnsi"/>
                <w:b/>
                <w:bCs/>
                <w:spacing w:val="-2"/>
              </w:rPr>
              <w:t>d</w:t>
            </w:r>
            <w:r w:rsidR="00264BFD" w:rsidRPr="00AB4BE6">
              <w:rPr>
                <w:rFonts w:eastAsia="Times New Roman" w:cstheme="minorHAnsi"/>
                <w:b/>
                <w:bCs/>
                <w:spacing w:val="-2"/>
              </w:rPr>
              <w:t>ocenti</w:t>
            </w:r>
            <w:r w:rsidR="00212847" w:rsidRPr="00AB4BE6">
              <w:rPr>
                <w:rFonts w:eastAsia="Times New Roman" w:cstheme="minorHAnsi"/>
                <w:b/>
                <w:bCs/>
                <w:spacing w:val="-2"/>
              </w:rPr>
              <w:t xml:space="preserve"> coinvolt</w:t>
            </w:r>
            <w:r w:rsidR="00264BFD" w:rsidRPr="00AB4BE6">
              <w:rPr>
                <w:rFonts w:eastAsia="Times New Roman" w:cstheme="minorHAnsi"/>
                <w:b/>
                <w:bCs/>
                <w:spacing w:val="-2"/>
              </w:rPr>
              <w:t>i</w:t>
            </w:r>
            <w:r w:rsidR="00F77404" w:rsidRPr="00AB4BE6">
              <w:rPr>
                <w:rFonts w:eastAsia="Times New Roman" w:cstheme="minorHAnsi"/>
                <w:b/>
                <w:bCs/>
                <w:spacing w:val="-2"/>
              </w:rPr>
              <w:t>, monte ore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tbl>
            <w:tblPr>
              <w:tblStyle w:val="Grigliatabella"/>
              <w:tblW w:w="10899" w:type="dxa"/>
              <w:tblLook w:val="04A0" w:firstRow="1" w:lastRow="0" w:firstColumn="1" w:lastColumn="0" w:noHBand="0" w:noVBand="1"/>
            </w:tblPr>
            <w:tblGrid>
              <w:gridCol w:w="1682"/>
              <w:gridCol w:w="1418"/>
              <w:gridCol w:w="2269"/>
              <w:gridCol w:w="1134"/>
              <w:gridCol w:w="709"/>
              <w:gridCol w:w="991"/>
              <w:gridCol w:w="1133"/>
              <w:gridCol w:w="567"/>
              <w:gridCol w:w="996"/>
            </w:tblGrid>
            <w:tr w:rsidR="00374987" w14:paraId="20D20182" w14:textId="77777777" w:rsidTr="00374987">
              <w:tc>
                <w:tcPr>
                  <w:tcW w:w="1682" w:type="dxa"/>
                </w:tcPr>
                <w:p w14:paraId="27212C32" w14:textId="06373417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Argomento</w:t>
                  </w:r>
                </w:p>
              </w:tc>
              <w:tc>
                <w:tcPr>
                  <w:tcW w:w="1418" w:type="dxa"/>
                </w:tcPr>
                <w:p w14:paraId="3EA92FAA" w14:textId="2AF3BBD2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Disciplina</w:t>
                  </w:r>
                </w:p>
              </w:tc>
              <w:tc>
                <w:tcPr>
                  <w:tcW w:w="2269" w:type="dxa"/>
                </w:tcPr>
                <w:p w14:paraId="67989DF0" w14:textId="53726D26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Contenuti specifici</w:t>
                  </w:r>
                </w:p>
              </w:tc>
              <w:tc>
                <w:tcPr>
                  <w:tcW w:w="1134" w:type="dxa"/>
                </w:tcPr>
                <w:p w14:paraId="7B965AC1" w14:textId="673E99A1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Docente</w:t>
                  </w:r>
                </w:p>
              </w:tc>
              <w:tc>
                <w:tcPr>
                  <w:tcW w:w="709" w:type="dxa"/>
                </w:tcPr>
                <w:p w14:paraId="5224A1B0" w14:textId="400FB1C9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N° ore</w:t>
                  </w:r>
                </w:p>
              </w:tc>
              <w:tc>
                <w:tcPr>
                  <w:tcW w:w="991" w:type="dxa"/>
                </w:tcPr>
                <w:p w14:paraId="4919A202" w14:textId="77777777" w:rsidR="00374987" w:rsidRDefault="00374987" w:rsidP="00374987">
                  <w:pPr>
                    <w:suppressAutoHyphens/>
                    <w:ind w:right="82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1°/2°</w:t>
                  </w:r>
                </w:p>
                <w:p w14:paraId="167308CC" w14:textId="1D0BB6E0" w:rsidR="00374987" w:rsidRPr="00264BFD" w:rsidRDefault="00374987" w:rsidP="00374987">
                  <w:pPr>
                    <w:suppressAutoHyphens/>
                    <w:ind w:right="82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Q</w:t>
                  </w:r>
                </w:p>
              </w:tc>
              <w:tc>
                <w:tcPr>
                  <w:tcW w:w="1133" w:type="dxa"/>
                </w:tcPr>
                <w:p w14:paraId="5C3BEA37" w14:textId="1A42F9BA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60B5A44" w14:textId="0E834006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 xml:space="preserve">1° </w:t>
                  </w:r>
                </w:p>
                <w:p w14:paraId="625BB547" w14:textId="0338D335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Q</w:t>
                  </w:r>
                </w:p>
              </w:tc>
              <w:tc>
                <w:tcPr>
                  <w:tcW w:w="996" w:type="dxa"/>
                </w:tcPr>
                <w:p w14:paraId="3B24AA37" w14:textId="77777777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 xml:space="preserve">2° </w:t>
                  </w:r>
                </w:p>
                <w:p w14:paraId="7346448C" w14:textId="13B8FF3E" w:rsidR="00374987" w:rsidRPr="00264BFD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</w:pPr>
                  <w:r w:rsidRPr="00264BFD">
                    <w:rPr>
                      <w:rFonts w:ascii="Calibri" w:eastAsia="Times New Roman" w:hAnsi="Calibri" w:cs="Calibri"/>
                      <w:b/>
                      <w:bCs/>
                      <w:color w:val="00000A"/>
                      <w:kern w:val="1"/>
                      <w:lang w:eastAsia="it-IT" w:bidi="it-IT"/>
                    </w:rPr>
                    <w:t>Q</w:t>
                  </w:r>
                </w:p>
              </w:tc>
            </w:tr>
            <w:tr w:rsidR="00374987" w14:paraId="2C6333A2" w14:textId="77777777" w:rsidTr="00374987">
              <w:tc>
                <w:tcPr>
                  <w:tcW w:w="1682" w:type="dxa"/>
                </w:tcPr>
                <w:p w14:paraId="1C953C8D" w14:textId="715C4AD3" w:rsidR="00374987" w:rsidRPr="007B4174" w:rsidRDefault="0037498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7B4174"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  <w:t>Elementi fondamentali d</w:t>
                  </w:r>
                  <w:r w:rsidR="007449CD" w:rsidRPr="007B4174"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  <w:t>i</w:t>
                  </w:r>
                  <w:r w:rsidRPr="007B4174"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  <w:t xml:space="preserve"> diritto</w:t>
                  </w:r>
                  <w:r w:rsidR="007449CD" w:rsidRPr="007B4174"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  <w:t xml:space="preserve"> internazionale</w:t>
                  </w:r>
                </w:p>
              </w:tc>
              <w:tc>
                <w:tcPr>
                  <w:tcW w:w="1418" w:type="dxa"/>
                </w:tcPr>
                <w:p w14:paraId="2440A93E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61BCC28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FA975F4" w14:textId="64EFE1F8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31F07F5" w14:textId="749B7177" w:rsidR="00374987" w:rsidRDefault="007B4174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6ECADD33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4FA4E39E" w14:textId="562544BD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5880EE36" w14:textId="01951720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653F6DE7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014C1E92" w14:textId="77777777" w:rsidTr="00374987">
              <w:tc>
                <w:tcPr>
                  <w:tcW w:w="1682" w:type="dxa"/>
                </w:tcPr>
                <w:p w14:paraId="3390A4A8" w14:textId="4CB7A8EF" w:rsidR="00374987" w:rsidRPr="007B4174" w:rsidRDefault="007449CD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7B4174">
                    <w:rPr>
                      <w:sz w:val="18"/>
                      <w:szCs w:val="18"/>
                    </w:rPr>
                    <w:t>Tutela delle identità, delle produzioni e delle eccellenze territoriali e agroalimentari</w:t>
                  </w:r>
                </w:p>
              </w:tc>
              <w:tc>
                <w:tcPr>
                  <w:tcW w:w="1418" w:type="dxa"/>
                </w:tcPr>
                <w:p w14:paraId="4F097EFF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16902B3C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3A59DECB" w14:textId="217EBFC8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24C4E9A4" w14:textId="289B4BBF" w:rsidR="00374987" w:rsidRDefault="007B4174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6</w:t>
                  </w:r>
                </w:p>
              </w:tc>
              <w:tc>
                <w:tcPr>
                  <w:tcW w:w="991" w:type="dxa"/>
                </w:tcPr>
                <w:p w14:paraId="26431E56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039D90DF" w14:textId="7794E5DC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143EE87" w14:textId="03BCF8B3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1622827E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41508427" w14:textId="77777777" w:rsidTr="00374987">
              <w:tc>
                <w:tcPr>
                  <w:tcW w:w="1682" w:type="dxa"/>
                </w:tcPr>
                <w:p w14:paraId="1248F805" w14:textId="4C2D821E" w:rsidR="00374987" w:rsidRPr="007B4174" w:rsidRDefault="00374987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7B4174">
                    <w:rPr>
                      <w:rFonts w:cstheme="minorHAnsi"/>
                      <w:sz w:val="18"/>
                      <w:szCs w:val="18"/>
                    </w:rPr>
                    <w:t>Agenda 2030 per lo sviluppo sostenibile</w:t>
                  </w:r>
                </w:p>
              </w:tc>
              <w:tc>
                <w:tcPr>
                  <w:tcW w:w="1418" w:type="dxa"/>
                </w:tcPr>
                <w:p w14:paraId="145FA359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659FA59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340A4468" w14:textId="33D74C8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8EF10AB" w14:textId="4F78F86E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6</w:t>
                  </w:r>
                </w:p>
              </w:tc>
              <w:tc>
                <w:tcPr>
                  <w:tcW w:w="991" w:type="dxa"/>
                </w:tcPr>
                <w:p w14:paraId="3D33C69D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6BCAF50E" w14:textId="77EF94FE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565F1D27" w14:textId="4ECB641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19EE416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5D79D39A" w14:textId="77777777" w:rsidTr="00374987">
              <w:tc>
                <w:tcPr>
                  <w:tcW w:w="1682" w:type="dxa"/>
                </w:tcPr>
                <w:p w14:paraId="603D6B4D" w14:textId="7CB1A983" w:rsidR="00374987" w:rsidRPr="007B4174" w:rsidRDefault="007449CD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7B4174">
                    <w:rPr>
                      <w:sz w:val="18"/>
                      <w:szCs w:val="18"/>
                    </w:rPr>
                    <w:t>Enti ed organizzazioni</w:t>
                  </w:r>
                  <w:r w:rsidR="007B4174" w:rsidRPr="007B4174">
                    <w:rPr>
                      <w:sz w:val="18"/>
                      <w:szCs w:val="18"/>
                    </w:rPr>
                    <w:t xml:space="preserve"> </w:t>
                  </w:r>
                  <w:r w:rsidRPr="007B4174">
                    <w:rPr>
                      <w:sz w:val="18"/>
                      <w:szCs w:val="18"/>
                    </w:rPr>
                    <w:t>internazionali: compiti e funzioni essenziali</w:t>
                  </w:r>
                </w:p>
              </w:tc>
              <w:tc>
                <w:tcPr>
                  <w:tcW w:w="1418" w:type="dxa"/>
                </w:tcPr>
                <w:p w14:paraId="2F4A65E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5CE2D2D4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433462C" w14:textId="389F934D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4E17F33B" w14:textId="5FE6A573" w:rsidR="00374987" w:rsidRDefault="007B4174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5</w:t>
                  </w:r>
                </w:p>
              </w:tc>
              <w:tc>
                <w:tcPr>
                  <w:tcW w:w="991" w:type="dxa"/>
                </w:tcPr>
                <w:p w14:paraId="5F8DACA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710F8001" w14:textId="0657561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07DAF1D5" w14:textId="6428173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757C3238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1661A5A9" w14:textId="77777777" w:rsidTr="00374987">
              <w:tc>
                <w:tcPr>
                  <w:tcW w:w="1682" w:type="dxa"/>
                </w:tcPr>
                <w:p w14:paraId="7C3CD66D" w14:textId="1E1DEA49" w:rsidR="00374987" w:rsidRPr="007B4174" w:rsidRDefault="007449CD" w:rsidP="007D1EE5">
                  <w:pPr>
                    <w:suppressAutoHyphens/>
                    <w:ind w:right="82"/>
                    <w:jc w:val="both"/>
                    <w:rPr>
                      <w:rFonts w:eastAsia="Times New Roman" w:cstheme="minorHAnsi"/>
                      <w:color w:val="00000A"/>
                      <w:kern w:val="1"/>
                      <w:sz w:val="18"/>
                      <w:szCs w:val="18"/>
                      <w:lang w:eastAsia="it-IT" w:bidi="it-IT"/>
                    </w:rPr>
                  </w:pPr>
                  <w:r w:rsidRPr="007B4174">
                    <w:rPr>
                      <w:sz w:val="18"/>
                      <w:szCs w:val="18"/>
                    </w:rPr>
                    <w:t xml:space="preserve">Partecipazione </w:t>
                  </w:r>
                  <w:r w:rsidR="007B4174" w:rsidRPr="007B4174">
                    <w:rPr>
                      <w:sz w:val="18"/>
                      <w:szCs w:val="18"/>
                    </w:rPr>
                    <w:t xml:space="preserve">a </w:t>
                  </w:r>
                  <w:r w:rsidRPr="007B4174">
                    <w:rPr>
                      <w:sz w:val="18"/>
                      <w:szCs w:val="18"/>
                    </w:rPr>
                    <w:t>temi di pubblico dibattito</w:t>
                  </w:r>
                </w:p>
              </w:tc>
              <w:tc>
                <w:tcPr>
                  <w:tcW w:w="1418" w:type="dxa"/>
                </w:tcPr>
                <w:p w14:paraId="44FB1021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2C3F9C7D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6EA697A1" w14:textId="04BEF16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813ECEF" w14:textId="2557FA2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6ABED970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17D18AAA" w14:textId="59249040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7F754099" w14:textId="7AAE9D3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503C1B20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78EA68E9" w14:textId="77777777" w:rsidTr="00374987">
              <w:tc>
                <w:tcPr>
                  <w:tcW w:w="1682" w:type="dxa"/>
                </w:tcPr>
                <w:p w14:paraId="31823A8C" w14:textId="33426838" w:rsidR="00374987" w:rsidRPr="007B4174" w:rsidRDefault="00374987" w:rsidP="007D1EE5">
                  <w:pPr>
                    <w:suppressAutoHyphens/>
                    <w:ind w:right="82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 w:rsidRPr="007B4174">
                    <w:rPr>
                      <w:rFonts w:cstheme="minorHAnsi"/>
                      <w:sz w:val="18"/>
                      <w:szCs w:val="18"/>
                    </w:rPr>
                    <w:t>Pericoli degli ambienti digitali</w:t>
                  </w:r>
                </w:p>
              </w:tc>
              <w:tc>
                <w:tcPr>
                  <w:tcW w:w="1418" w:type="dxa"/>
                </w:tcPr>
                <w:p w14:paraId="6C0CD04B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3C4F96FE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429FB95E" w14:textId="1F63375C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04972930" w14:textId="3B23A5FF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7CB59165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03874EBE" w14:textId="36A896FF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3613C857" w14:textId="5CC16D34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2FF98A66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  <w:tr w:rsidR="00374987" w14:paraId="1D632611" w14:textId="77777777" w:rsidTr="00374987">
              <w:tc>
                <w:tcPr>
                  <w:tcW w:w="1682" w:type="dxa"/>
                </w:tcPr>
                <w:p w14:paraId="16DDBEB8" w14:textId="46C1133B" w:rsidR="00374987" w:rsidRPr="007B4174" w:rsidRDefault="007449CD" w:rsidP="007D1EE5">
                  <w:pPr>
                    <w:suppressAutoHyphens/>
                    <w:ind w:right="82"/>
                    <w:jc w:val="both"/>
                    <w:rPr>
                      <w:rFonts w:cstheme="minorHAnsi"/>
                      <w:sz w:val="18"/>
                      <w:szCs w:val="18"/>
                    </w:rPr>
                  </w:pPr>
                  <w:r w:rsidRPr="007B4174">
                    <w:rPr>
                      <w:sz w:val="18"/>
                      <w:szCs w:val="18"/>
                    </w:rPr>
                    <w:t>Educazione alla cittadinanza attiva, al volontariato e alla solidarietà</w:t>
                  </w:r>
                </w:p>
              </w:tc>
              <w:tc>
                <w:tcPr>
                  <w:tcW w:w="1418" w:type="dxa"/>
                </w:tcPr>
                <w:p w14:paraId="53EA5503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2269" w:type="dxa"/>
                </w:tcPr>
                <w:p w14:paraId="127E2717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4" w:type="dxa"/>
                </w:tcPr>
                <w:p w14:paraId="5FCC2875" w14:textId="54606E8E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709" w:type="dxa"/>
                </w:tcPr>
                <w:p w14:paraId="3638FE93" w14:textId="09D2E775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  <w:r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  <w:t>4</w:t>
                  </w:r>
                </w:p>
              </w:tc>
              <w:tc>
                <w:tcPr>
                  <w:tcW w:w="991" w:type="dxa"/>
                </w:tcPr>
                <w:p w14:paraId="46519E79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1133" w:type="dxa"/>
                </w:tcPr>
                <w:p w14:paraId="718BF8E0" w14:textId="5C97CAF2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567" w:type="dxa"/>
                </w:tcPr>
                <w:p w14:paraId="438B20B9" w14:textId="78E4833F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  <w:tc>
                <w:tcPr>
                  <w:tcW w:w="996" w:type="dxa"/>
                </w:tcPr>
                <w:p w14:paraId="4B733272" w14:textId="77777777" w:rsidR="00374987" w:rsidRDefault="00374987" w:rsidP="007D1EE5">
                  <w:pPr>
                    <w:suppressAutoHyphens/>
                    <w:ind w:right="82"/>
                    <w:jc w:val="both"/>
                    <w:rPr>
                      <w:rFonts w:ascii="Calibri" w:eastAsia="Times New Roman" w:hAnsi="Calibri" w:cs="Calibri"/>
                      <w:color w:val="00000A"/>
                      <w:kern w:val="1"/>
                      <w:lang w:eastAsia="it-IT" w:bidi="it-IT"/>
                    </w:rPr>
                  </w:pPr>
                </w:p>
              </w:tc>
            </w:tr>
          </w:tbl>
          <w:p w14:paraId="1FD961F0" w14:textId="77777777" w:rsidR="00212847" w:rsidRPr="00E65183" w:rsidRDefault="00212847" w:rsidP="007D1EE5">
            <w:pPr>
              <w:suppressAutoHyphens/>
              <w:spacing w:after="0" w:line="240" w:lineRule="auto"/>
              <w:ind w:right="82"/>
              <w:jc w:val="both"/>
              <w:rPr>
                <w:rFonts w:ascii="Calibri" w:eastAsia="Times New Roman" w:hAnsi="Calibri" w:cs="Calibri"/>
                <w:color w:val="00000A"/>
                <w:kern w:val="1"/>
                <w:lang w:eastAsia="it-IT" w:bidi="it-IT"/>
              </w:rPr>
            </w:pPr>
          </w:p>
        </w:tc>
      </w:tr>
      <w:tr w:rsidR="00FB3F7D" w:rsidRPr="007D1EE5" w14:paraId="0808CF3E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59960BD" w14:textId="6A49AAA2" w:rsidR="00FB3F7D" w:rsidRPr="007D1EE5" w:rsidRDefault="00FB3F7D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Totale ore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2113FE" w14:textId="0252AD78" w:rsidR="00FB3F7D" w:rsidRPr="00157A03" w:rsidRDefault="00FB3F7D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                                                                                                                                    33</w:t>
            </w:r>
          </w:p>
        </w:tc>
      </w:tr>
      <w:tr w:rsidR="007D1EE5" w:rsidRPr="007D1EE5" w14:paraId="68FBE431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0415E6F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Tempi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087F0" w14:textId="27539A13" w:rsidR="007D1EE5" w:rsidRPr="007D1EE5" w:rsidRDefault="003845C2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I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ntero anno scolastico</w:t>
            </w:r>
          </w:p>
        </w:tc>
      </w:tr>
      <w:tr w:rsidR="007D1EE5" w:rsidRPr="007D1EE5" w14:paraId="1D197FE2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3919BA4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Metodologia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CAF15" w14:textId="77808ACA" w:rsidR="007D1EE5" w:rsidRPr="007D1EE5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Uso di metodologie attive e laboratoriale, così da attivare i seguenti processi cognitivi:</w:t>
            </w:r>
          </w:p>
          <w:p w14:paraId="15A57D91" w14:textId="1D6103F4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F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ormulare ipotesi, individuare obiettivi e piste di lavoro confrontandosi con idee e punti di vista diversi;</w:t>
            </w:r>
          </w:p>
          <w:p w14:paraId="08CEDB5A" w14:textId="21366DF4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R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ecuperare il sapere pregresso attingendo al proprio patrimonio esperienziale e/o   cognitivo;</w:t>
            </w:r>
          </w:p>
          <w:p w14:paraId="02C1BD9A" w14:textId="0EBA8C11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Ricerca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re e analizzare diverse tipologie di fonti, selezionare dati ed elementi, descrivere, operare confronti, collegamenti e classificazioni tra le informazioni.</w:t>
            </w:r>
          </w:p>
          <w:p w14:paraId="5D936F5F" w14:textId="508C5D35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Cl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assificare le informazioni raccolte, individuare relazioni tra gli elementi, organizzare le informazioni;</w:t>
            </w:r>
          </w:p>
          <w:p w14:paraId="7C2472B7" w14:textId="7B8252CD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Collabo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rare con i compagni per la costruzione delle conoscenze e dei concetti</w:t>
            </w:r>
          </w:p>
          <w:p w14:paraId="682CE351" w14:textId="3BC85787" w:rsidR="007D1EE5" w:rsidRPr="007D1EE5" w:rsidRDefault="003845C2" w:rsidP="003845C2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 V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alorizzare e mettere a frutto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sia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le conoscenze, le abilità e le competenze di tipo disciplinare che lo sviluppo del pensiero nelle diverse declinazioni: critico,</w:t>
            </w: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</w:t>
            </w:r>
            <w:r w:rsidR="007D1EE5"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creativo   logico-matematico, riflessivo, decisionale, sistemico.</w:t>
            </w:r>
          </w:p>
        </w:tc>
      </w:tr>
      <w:tr w:rsidR="007D1EE5" w:rsidRPr="007D1EE5" w14:paraId="1D0965DB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64BB254" w14:textId="6B697DB3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Risorse umane</w:t>
            </w:r>
            <w:r w:rsidR="00157A03" w:rsidRPr="00157A0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:</w:t>
            </w:r>
          </w:p>
          <w:p w14:paraId="51052751" w14:textId="380F671B" w:rsidR="007D1EE5" w:rsidRPr="007D1EE5" w:rsidRDefault="00157A03" w:rsidP="00157A03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interne</w:t>
            </w:r>
          </w:p>
          <w:p w14:paraId="4DC2305B" w14:textId="11119ABA" w:rsidR="007D1EE5" w:rsidRPr="007D1EE5" w:rsidRDefault="00157A03" w:rsidP="00157A03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7D1EE5"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esterne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C5FC69" w14:textId="463B4DEF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I</w:t>
            </w:r>
            <w:r w:rsidR="00157A03" w:rsidRPr="00157A03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nterne:</w:t>
            </w: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 xml:space="preserve"> insegnanti della classe</w:t>
            </w:r>
          </w:p>
          <w:p w14:paraId="1F710A75" w14:textId="096AD16B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E</w:t>
            </w:r>
            <w:r w:rsidR="00157A03" w:rsidRPr="00157A03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>sterne:</w:t>
            </w:r>
            <w:r w:rsidRPr="007D1EE5">
              <w:rPr>
                <w:rFonts w:ascii="Calibri" w:eastAsia="Times New Roman" w:hAnsi="Calibri" w:cs="Calibri"/>
                <w:bCs/>
                <w:iCs/>
                <w:color w:val="00000A"/>
                <w:kern w:val="1"/>
                <w:lang w:eastAsia="it-IT" w:bidi="it-IT"/>
              </w:rPr>
              <w:t xml:space="preserve"> esperti</w:t>
            </w:r>
          </w:p>
          <w:p w14:paraId="4EAAFAD4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</w:p>
          <w:p w14:paraId="10656611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</w:p>
        </w:tc>
      </w:tr>
      <w:tr w:rsidR="007D1EE5" w:rsidRPr="007D1EE5" w14:paraId="29F4695B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C954792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Strumenti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76AAE" w14:textId="6A211E31" w:rsidR="007D1EE5" w:rsidRPr="007D1EE5" w:rsidRDefault="007D1EE5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Times New Roman" w:eastAsia="Times New Roman" w:hAnsi="Times New Roman" w:cs="Times New Roman"/>
                <w:iCs/>
                <w:color w:val="00000A"/>
                <w:kern w:val="1"/>
                <w:sz w:val="24"/>
                <w:szCs w:val="20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Laboratori, </w:t>
            </w:r>
            <w:r w:rsidR="00703B6D"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l</w:t>
            </w:r>
            <w:r w:rsidRPr="007D1EE5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ibri di testo, Internet, LIM, Filmati, Articoli e riviste specializzate</w:t>
            </w:r>
          </w:p>
        </w:tc>
      </w:tr>
      <w:tr w:rsidR="007D1EE5" w:rsidRPr="007D1EE5" w14:paraId="7FAE7326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07AA13A" w14:textId="77777777" w:rsidR="007D1EE5" w:rsidRPr="007D1EE5" w:rsidRDefault="007D1EE5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7D1EE5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 xml:space="preserve">Compiti di realtà  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87E765" w14:textId="0DB1F000" w:rsidR="007D1EE5" w:rsidRPr="007D1EE5" w:rsidRDefault="00703B6D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FB23CE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Creare una mappa dei luoghi di conflitto nel mondo</w:t>
            </w:r>
          </w:p>
          <w:p w14:paraId="47C4BF72" w14:textId="0B27772B" w:rsidR="007D1EE5" w:rsidRPr="007D1EE5" w:rsidRDefault="00703B6D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FB23CE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Scrivere una lettera ai responsabili politici sulla pace</w:t>
            </w:r>
          </w:p>
          <w:p w14:paraId="76EE616E" w14:textId="77777777" w:rsidR="007D1EE5" w:rsidRDefault="00703B6D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="00FB23CE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Il disarmo: obiettivi e sfide</w:t>
            </w:r>
          </w:p>
          <w:p w14:paraId="1C263AFF" w14:textId="1F0FDAB4" w:rsidR="00FB23CE" w:rsidRDefault="00FB23CE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Progetti di pace: iniziative di giovani e comunità locali</w:t>
            </w:r>
          </w:p>
          <w:p w14:paraId="61F14344" w14:textId="4BE69ED2" w:rsidR="00FB23CE" w:rsidRPr="007D1EE5" w:rsidRDefault="00FB23CE" w:rsidP="007D1EE5">
            <w:pPr>
              <w:suppressAutoHyphens/>
              <w:spacing w:after="0" w:line="242" w:lineRule="auto"/>
              <w:ind w:right="118"/>
              <w:jc w:val="both"/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>•</w:t>
            </w:r>
            <w:r>
              <w:rPr>
                <w:rFonts w:ascii="Calibri" w:eastAsia="Times New Roman" w:hAnsi="Calibri" w:cs="Calibri"/>
                <w:iCs/>
                <w:color w:val="00000A"/>
                <w:kern w:val="1"/>
                <w:lang w:eastAsia="it-IT" w:bidi="it-IT"/>
              </w:rPr>
              <w:t xml:space="preserve"> I premi Nobel per la pace: storie e progetti</w:t>
            </w:r>
          </w:p>
        </w:tc>
      </w:tr>
      <w:tr w:rsidR="00703B6D" w:rsidRPr="007D1EE5" w14:paraId="5CCF2E77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27BCE5D" w14:textId="65B8F88E" w:rsidR="00703B6D" w:rsidRPr="00157A03" w:rsidRDefault="00703B6D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lastRenderedPageBreak/>
              <w:t>Modalità di verifica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F5A8DC" w14:textId="486C1071" w:rsidR="00703B6D" w:rsidRPr="00703B6D" w:rsidRDefault="00703B6D" w:rsidP="00703B6D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eastAsia="Times New Roman" w:cstheme="minorHAnsi"/>
                <w:iCs/>
              </w:rPr>
            </w:pPr>
            <w:r w:rsidRPr="00157A03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Pr="00703B6D">
              <w:rPr>
                <w:rFonts w:eastAsia="Times New Roman" w:cstheme="minorHAnsi"/>
                <w:iCs/>
              </w:rPr>
              <w:t>Confronto e dibattito sugli argomenti di studio volto a vagliare le conoscenze,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le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competenze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le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capacità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di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approfondimento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giudizio critico degli studenti.</w:t>
            </w:r>
          </w:p>
          <w:p w14:paraId="055BF364" w14:textId="1EF7F46B" w:rsidR="00703B6D" w:rsidRPr="00703B6D" w:rsidRDefault="00703B6D" w:rsidP="00703B6D">
            <w:pPr>
              <w:widowControl w:val="0"/>
              <w:autoSpaceDE w:val="0"/>
              <w:autoSpaceDN w:val="0"/>
              <w:spacing w:before="47" w:after="0" w:line="254" w:lineRule="auto"/>
              <w:rPr>
                <w:rFonts w:eastAsia="Times New Roman" w:cstheme="minorHAnsi"/>
                <w:iCs/>
              </w:rPr>
            </w:pPr>
            <w:r w:rsidRPr="00157A03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• </w:t>
            </w:r>
            <w:r w:rsidRPr="00703B6D">
              <w:rPr>
                <w:rFonts w:eastAsia="Times New Roman" w:cstheme="minorHAnsi"/>
                <w:iCs/>
              </w:rPr>
              <w:t>Realizzazione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di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elaborati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scritti,</w:t>
            </w:r>
            <w:r w:rsidRPr="00703B6D">
              <w:rPr>
                <w:rFonts w:eastAsia="Times New Roman" w:cstheme="minorHAnsi"/>
                <w:iCs/>
                <w:spacing w:val="-4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grafici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e/o</w:t>
            </w:r>
            <w:r w:rsidRPr="00703B6D">
              <w:rPr>
                <w:rFonts w:eastAsia="Times New Roman" w:cstheme="minorHAnsi"/>
                <w:iCs/>
                <w:spacing w:val="-9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multimediali</w:t>
            </w:r>
            <w:r w:rsidRPr="00703B6D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da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parte</w:t>
            </w:r>
            <w:r w:rsidRPr="00703B6D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703B6D">
              <w:rPr>
                <w:rFonts w:eastAsia="Times New Roman" w:cstheme="minorHAnsi"/>
                <w:iCs/>
              </w:rPr>
              <w:t>degli allievi su argomenti di studio.</w:t>
            </w:r>
          </w:p>
          <w:p w14:paraId="42A8B25B" w14:textId="7AFDDA9B" w:rsidR="00703B6D" w:rsidRPr="00157A03" w:rsidRDefault="00703B6D" w:rsidP="00703B6D">
            <w:pPr>
              <w:suppressAutoHyphens/>
              <w:spacing w:after="0" w:line="242" w:lineRule="auto"/>
              <w:ind w:right="118"/>
              <w:jc w:val="both"/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</w:pPr>
            <w:r w:rsidRPr="00157A03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>•</w:t>
            </w:r>
            <w:r w:rsidRPr="00157A03">
              <w:rPr>
                <w:rFonts w:eastAsia="Times New Roman" w:cstheme="minorHAnsi"/>
                <w:iCs/>
              </w:rPr>
              <w:t>Somministrazione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di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test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a</w:t>
            </w:r>
            <w:r w:rsidRPr="00157A03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risposta</w:t>
            </w:r>
            <w:r w:rsidRPr="00157A03">
              <w:rPr>
                <w:rFonts w:eastAsia="Times New Roman" w:cstheme="minorHAnsi"/>
                <w:iCs/>
                <w:spacing w:val="-6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aperta</w:t>
            </w:r>
            <w:r w:rsidRPr="00157A03">
              <w:rPr>
                <w:rFonts w:eastAsia="Times New Roman" w:cstheme="minorHAnsi"/>
                <w:iCs/>
                <w:spacing w:val="-5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e/o</w:t>
            </w:r>
            <w:r w:rsidRPr="00157A03">
              <w:rPr>
                <w:rFonts w:eastAsia="Times New Roman" w:cstheme="minorHAnsi"/>
                <w:iCs/>
                <w:spacing w:val="-10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multipla.</w:t>
            </w:r>
            <w:r w:rsidRPr="00157A03">
              <w:rPr>
                <w:rFonts w:eastAsia="Times New Roman" w:cstheme="minorHAnsi"/>
                <w:iCs/>
                <w:spacing w:val="-3"/>
              </w:rPr>
              <w:t xml:space="preserve"> </w:t>
            </w:r>
            <w:r w:rsidRPr="00157A03">
              <w:rPr>
                <w:rFonts w:eastAsia="Times New Roman" w:cstheme="minorHAnsi"/>
                <w:iCs/>
              </w:rPr>
              <w:t>Correzione collegiale di esercizi.</w:t>
            </w:r>
          </w:p>
        </w:tc>
      </w:tr>
      <w:tr w:rsidR="002E53AB" w14:paraId="2A529BDE" w14:textId="77777777" w:rsidTr="002E53AB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74F2321" w14:textId="77777777" w:rsidR="002E53AB" w:rsidRPr="002E53AB" w:rsidRDefault="002E53AB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2E53AB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Strumenti di valutazione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039C3B" w14:textId="77777777" w:rsidR="002E53AB" w:rsidRPr="002E53AB" w:rsidRDefault="002E53AB" w:rsidP="002E53AB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</w:pPr>
            <w:r w:rsidRPr="002E53AB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 •Rubrica di valutazione                                      </w:t>
            </w:r>
          </w:p>
          <w:p w14:paraId="113E9E7B" w14:textId="7B765CE6" w:rsidR="002E53AB" w:rsidRPr="002E53AB" w:rsidRDefault="002E53AB" w:rsidP="002E53AB">
            <w:pPr>
              <w:widowControl w:val="0"/>
              <w:autoSpaceDE w:val="0"/>
              <w:autoSpaceDN w:val="0"/>
              <w:spacing w:before="45" w:after="0" w:line="252" w:lineRule="auto"/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</w:pPr>
            <w:r w:rsidRPr="002E53AB">
              <w:rPr>
                <w:rFonts w:eastAsia="Times New Roman" w:cstheme="minorHAnsi"/>
                <w:iCs/>
                <w:color w:val="00000A"/>
                <w:kern w:val="1"/>
                <w:lang w:eastAsia="it-IT" w:bidi="it-IT"/>
              </w:rPr>
              <w:t xml:space="preserve"> •Griglia di valutazione</w:t>
            </w:r>
          </w:p>
        </w:tc>
      </w:tr>
      <w:tr w:rsidR="00703B6D" w:rsidRPr="007D1EE5" w14:paraId="7C5B8488" w14:textId="77777777" w:rsidTr="00157A03">
        <w:trPr>
          <w:cantSplit/>
        </w:trPr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BD2511E" w14:textId="4E4FD9C7" w:rsidR="00703B6D" w:rsidRPr="002834E3" w:rsidRDefault="00703B6D" w:rsidP="007D1EE5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</w:pPr>
            <w:r w:rsidRPr="002834E3">
              <w:rPr>
                <w:rFonts w:ascii="Calibri" w:eastAsia="Times New Roman" w:hAnsi="Calibri" w:cs="Calibri"/>
                <w:b/>
                <w:iCs/>
                <w:color w:val="00000A"/>
                <w:kern w:val="1"/>
                <w:lang w:eastAsia="it-IT" w:bidi="it-IT"/>
              </w:rPr>
              <w:t>Modalità di valutazione</w:t>
            </w:r>
          </w:p>
        </w:tc>
        <w:tc>
          <w:tcPr>
            <w:tcW w:w="7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9F90E" w14:textId="118816F0" w:rsidR="00703B6D" w:rsidRPr="00703B6D" w:rsidRDefault="00EF64D4" w:rsidP="00703B6D">
            <w:pPr>
              <w:widowControl w:val="0"/>
              <w:autoSpaceDE w:val="0"/>
              <w:autoSpaceDN w:val="0"/>
              <w:spacing w:before="45" w:after="0" w:line="254" w:lineRule="auto"/>
              <w:ind w:left="99" w:hanging="140"/>
              <w:rPr>
                <w:rFonts w:eastAsia="Times New Roman" w:cstheme="minorHAnsi"/>
              </w:rPr>
            </w:pPr>
            <w:r w:rsidRPr="00EF64D4">
              <w:rPr>
                <w:rFonts w:eastAsia="Times New Roman" w:cstheme="minorHAnsi"/>
                <w:color w:val="00000A"/>
                <w:kern w:val="1"/>
                <w:lang w:eastAsia="it-IT" w:bidi="it-IT"/>
              </w:rPr>
              <w:t>• La va</w:t>
            </w:r>
            <w:r w:rsidR="00703B6D" w:rsidRPr="00703B6D">
              <w:rPr>
                <w:rFonts w:eastAsia="Times New Roman" w:cstheme="minorHAnsi"/>
              </w:rPr>
              <w:t>lutazione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farà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sempre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riferimento</w:t>
            </w:r>
            <w:r w:rsidR="00703B6D" w:rsidRPr="00703B6D">
              <w:rPr>
                <w:rFonts w:eastAsia="Times New Roman" w:cstheme="minorHAnsi"/>
                <w:spacing w:val="-6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alla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griglia</w:t>
            </w:r>
            <w:r w:rsidR="00703B6D" w:rsidRPr="00703B6D">
              <w:rPr>
                <w:rFonts w:eastAsia="Times New Roman" w:cstheme="minorHAnsi"/>
                <w:spacing w:val="-6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allegata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al</w:t>
            </w:r>
            <w:r w:rsidR="00703B6D" w:rsidRPr="00703B6D">
              <w:rPr>
                <w:rFonts w:eastAsia="Times New Roman" w:cstheme="minorHAnsi"/>
                <w:spacing w:val="-6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PTOF,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tenendo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in maggiore considerazione, come da indicazioni ministeriali, il raggiungimento delle</w:t>
            </w:r>
            <w:r w:rsidR="00703B6D" w:rsidRPr="00703B6D">
              <w:rPr>
                <w:rFonts w:eastAsia="Times New Roman" w:cstheme="minorHAnsi"/>
                <w:spacing w:val="40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competenze.</w:t>
            </w:r>
          </w:p>
          <w:p w14:paraId="1E7EAA64" w14:textId="13BB58D9" w:rsidR="00703B6D" w:rsidRPr="00EF64D4" w:rsidRDefault="00EF64D4" w:rsidP="00EF64D4">
            <w:pPr>
              <w:widowControl w:val="0"/>
              <w:autoSpaceDE w:val="0"/>
              <w:autoSpaceDN w:val="0"/>
              <w:spacing w:after="0" w:line="254" w:lineRule="auto"/>
              <w:rPr>
                <w:rFonts w:eastAsia="Times New Roman" w:cstheme="minorHAnsi"/>
              </w:rPr>
            </w:pPr>
            <w:r w:rsidRPr="00EF64D4">
              <w:rPr>
                <w:rFonts w:eastAsia="Times New Roman" w:cstheme="minorHAnsi"/>
                <w:color w:val="00000A"/>
                <w:kern w:val="1"/>
                <w:lang w:eastAsia="it-IT" w:bidi="it-IT"/>
              </w:rPr>
              <w:t xml:space="preserve">• </w:t>
            </w:r>
            <w:r w:rsidR="00703B6D" w:rsidRPr="00703B6D">
              <w:rPr>
                <w:rFonts w:eastAsia="Times New Roman" w:cstheme="minorHAnsi"/>
              </w:rPr>
              <w:t>Il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docente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con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compito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di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coordinamento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formulerà</w:t>
            </w:r>
            <w:r w:rsidR="00212847">
              <w:rPr>
                <w:rFonts w:eastAsia="Times New Roman" w:cstheme="minorHAnsi"/>
              </w:rPr>
              <w:t>, in sede di scrutinio del primo quadrimestre e in quello finale,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la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proposta</w:t>
            </w:r>
            <w:r w:rsidR="00703B6D" w:rsidRPr="00703B6D">
              <w:rPr>
                <w:rFonts w:eastAsia="Times New Roman" w:cstheme="minorHAnsi"/>
                <w:spacing w:val="-4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di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>voto</w:t>
            </w:r>
            <w:r w:rsidR="00703B6D" w:rsidRPr="00703B6D">
              <w:rPr>
                <w:rFonts w:eastAsia="Times New Roman" w:cstheme="minorHAnsi"/>
                <w:spacing w:val="-5"/>
              </w:rPr>
              <w:t xml:space="preserve"> </w:t>
            </w:r>
            <w:r w:rsidR="00703B6D" w:rsidRPr="00703B6D">
              <w:rPr>
                <w:rFonts w:eastAsia="Times New Roman" w:cstheme="minorHAnsi"/>
              </w:rPr>
              <w:t xml:space="preserve">in decimi, dopo aver acquisito elementi conoscitivi </w:t>
            </w:r>
            <w:r w:rsidR="00212847">
              <w:rPr>
                <w:rFonts w:eastAsia="Times New Roman" w:cstheme="minorHAnsi"/>
              </w:rPr>
              <w:t xml:space="preserve">e valutativi </w:t>
            </w:r>
            <w:r w:rsidR="00703B6D" w:rsidRPr="00703B6D">
              <w:rPr>
                <w:rFonts w:eastAsia="Times New Roman" w:cstheme="minorHAnsi"/>
              </w:rPr>
              <w:t>dai docenti coinvolti nel</w:t>
            </w:r>
            <w:r>
              <w:rPr>
                <w:rFonts w:eastAsia="Times New Roman" w:cstheme="minorHAnsi"/>
              </w:rPr>
              <w:t xml:space="preserve"> </w:t>
            </w:r>
            <w:r w:rsidR="00703B6D" w:rsidRPr="00EF64D4">
              <w:rPr>
                <w:rFonts w:eastAsia="Times New Roman" w:cstheme="minorHAnsi"/>
                <w:spacing w:val="-2"/>
              </w:rPr>
              <w:t>progetto.</w:t>
            </w:r>
          </w:p>
        </w:tc>
      </w:tr>
    </w:tbl>
    <w:p w14:paraId="4ED123F6" w14:textId="1432AA25" w:rsidR="00252222" w:rsidRDefault="00252222" w:rsidP="00252222">
      <w:pPr>
        <w:jc w:val="both"/>
        <w:rPr>
          <w:sz w:val="24"/>
          <w:szCs w:val="24"/>
        </w:rPr>
      </w:pPr>
    </w:p>
    <w:tbl>
      <w:tblPr>
        <w:tblStyle w:val="Grigliatabella"/>
        <w:tblW w:w="0" w:type="auto"/>
        <w:tblInd w:w="6658" w:type="dxa"/>
        <w:tblLook w:val="04A0" w:firstRow="1" w:lastRow="0" w:firstColumn="1" w:lastColumn="0" w:noHBand="0" w:noVBand="1"/>
      </w:tblPr>
      <w:tblGrid>
        <w:gridCol w:w="3255"/>
      </w:tblGrid>
      <w:tr w:rsidR="00252222" w14:paraId="7EBCD920" w14:textId="77777777" w:rsidTr="00252222"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</w:tcPr>
          <w:p w14:paraId="6CD9A705" w14:textId="4D55536F" w:rsidR="00252222" w:rsidRPr="001E65BF" w:rsidRDefault="00252222" w:rsidP="00252222">
            <w:pPr>
              <w:pStyle w:val="Elenco"/>
              <w:ind w:left="567" w:right="31"/>
              <w:jc w:val="center"/>
              <w:rPr>
                <w:rFonts w:ascii="Tahoma" w:hAnsi="Tahoma" w:cs="Tahoma"/>
              </w:rPr>
            </w:pPr>
            <w:r w:rsidRPr="001E65BF">
              <w:rPr>
                <w:rFonts w:ascii="Tahoma" w:hAnsi="Tahoma" w:cs="Tahoma"/>
              </w:rPr>
              <w:t xml:space="preserve">Il Dirigente </w:t>
            </w:r>
            <w:r w:rsidR="00A301C0">
              <w:rPr>
                <w:rFonts w:ascii="Tahoma" w:hAnsi="Tahoma" w:cs="Tahoma"/>
              </w:rPr>
              <w:t>s</w:t>
            </w:r>
            <w:r w:rsidRPr="001E65BF">
              <w:rPr>
                <w:rFonts w:ascii="Tahoma" w:hAnsi="Tahoma" w:cs="Tahoma"/>
              </w:rPr>
              <w:t>colastico</w:t>
            </w:r>
          </w:p>
          <w:p w14:paraId="445151D3" w14:textId="12B20AF4" w:rsidR="00252222" w:rsidRPr="00252222" w:rsidRDefault="00252222" w:rsidP="00252222">
            <w:pPr>
              <w:pStyle w:val="Elenco"/>
              <w:ind w:left="567" w:right="31"/>
              <w:jc w:val="center"/>
              <w:rPr>
                <w:rFonts w:ascii="Tahoma" w:hAnsi="Tahoma" w:cs="Tahoma"/>
                <w:b/>
                <w:bCs/>
              </w:rPr>
            </w:pPr>
            <w:r w:rsidRPr="001E65BF">
              <w:rPr>
                <w:rFonts w:ascii="Tahoma" w:hAnsi="Tahoma" w:cs="Tahoma"/>
                <w:b/>
                <w:bCs/>
              </w:rPr>
              <w:t>Prof.ssa Carmela Mascolo</w:t>
            </w:r>
          </w:p>
        </w:tc>
      </w:tr>
    </w:tbl>
    <w:p w14:paraId="3F623A48" w14:textId="77777777" w:rsidR="00252222" w:rsidRDefault="00252222" w:rsidP="00252222">
      <w:pPr>
        <w:jc w:val="both"/>
        <w:rPr>
          <w:sz w:val="24"/>
          <w:szCs w:val="24"/>
        </w:rPr>
      </w:pPr>
    </w:p>
    <w:p w14:paraId="6DCAE9F4" w14:textId="62379374" w:rsidR="00B00611" w:rsidRPr="00252222" w:rsidRDefault="00212847" w:rsidP="00252222">
      <w:pPr>
        <w:rPr>
          <w:rStyle w:val="Enfasigrassetto"/>
          <w:b w:val="0"/>
          <w:bCs w:val="0"/>
        </w:rPr>
      </w:pPr>
      <w:r w:rsidRPr="00212847">
        <w:rPr>
          <w:rStyle w:val="Enfasigrassetto"/>
          <w:b w:val="0"/>
          <w:bCs w:val="0"/>
          <w:noProof/>
        </w:rPr>
        <w:lastRenderedPageBreak/>
        <w:drawing>
          <wp:inline distT="0" distB="0" distL="0" distR="0" wp14:anchorId="489AA1DD" wp14:editId="3932857B">
            <wp:extent cx="6232525" cy="5106035"/>
            <wp:effectExtent l="0" t="0" r="0" b="0"/>
            <wp:docPr id="15651451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525" cy="510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00611" w:rsidRPr="00252222" w:rsidSect="00A36F8D">
      <w:headerReference w:type="default" r:id="rId9"/>
      <w:footerReference w:type="even" r:id="rId10"/>
      <w:footerReference w:type="default" r:id="rId11"/>
      <w:type w:val="continuous"/>
      <w:pgSz w:w="11906" w:h="16838" w:code="9"/>
      <w:pgMar w:top="1417" w:right="849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00C78" w14:textId="77777777" w:rsidR="00E67128" w:rsidRDefault="00E67128" w:rsidP="008E14E5">
      <w:pPr>
        <w:spacing w:after="0" w:line="240" w:lineRule="auto"/>
      </w:pPr>
      <w:r>
        <w:separator/>
      </w:r>
    </w:p>
  </w:endnote>
  <w:endnote w:type="continuationSeparator" w:id="0">
    <w:p w14:paraId="30FFF224" w14:textId="77777777" w:rsidR="00E67128" w:rsidRDefault="00E67128" w:rsidP="008E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Narrow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4079"/>
      <w:gridCol w:w="2440"/>
    </w:tblGrid>
    <w:tr w:rsidR="00F151FD" w14:paraId="7012885E" w14:textId="77777777" w:rsidTr="00D46DB1">
      <w:tc>
        <w:tcPr>
          <w:tcW w:w="3259" w:type="dxa"/>
        </w:tcPr>
        <w:p w14:paraId="50747899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Codice Min.: </w:t>
          </w:r>
          <w:r>
            <w:rPr>
              <w:b/>
              <w:bCs/>
              <w:sz w:val="16"/>
              <w:szCs w:val="16"/>
            </w:rPr>
            <w:t>CEPM03000D</w:t>
          </w:r>
        </w:p>
      </w:tc>
      <w:tc>
        <w:tcPr>
          <w:tcW w:w="4079" w:type="dxa"/>
        </w:tcPr>
        <w:p w14:paraId="1F43784D" w14:textId="77777777" w:rsidR="00F151FD" w:rsidRDefault="00F151FD" w:rsidP="00D46DB1">
          <w:pPr>
            <w:pStyle w:val="Pidipagina"/>
          </w:pPr>
          <w:r w:rsidRPr="00846CE1">
            <w:rPr>
              <w:rFonts w:ascii="Calibri" w:eastAsia="Calibri" w:hAnsi="Calibri" w:cs="Times New Roman"/>
              <w:b/>
              <w:bCs/>
              <w:sz w:val="16"/>
              <w:szCs w:val="16"/>
            </w:rPr>
            <w:t>P.zza Umberto I – 81043 CAPUA CE</w:t>
          </w:r>
        </w:p>
      </w:tc>
      <w:tc>
        <w:tcPr>
          <w:tcW w:w="2440" w:type="dxa"/>
        </w:tcPr>
        <w:p w14:paraId="7A6AD8F7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Tel: </w:t>
          </w:r>
          <w:r>
            <w:rPr>
              <w:b/>
              <w:bCs/>
              <w:sz w:val="16"/>
              <w:szCs w:val="16"/>
            </w:rPr>
            <w:t>0823/961077</w:t>
          </w:r>
        </w:p>
      </w:tc>
    </w:tr>
    <w:tr w:rsidR="00F151FD" w14:paraId="2A87072B" w14:textId="77777777" w:rsidTr="00D46DB1">
      <w:tc>
        <w:tcPr>
          <w:tcW w:w="3259" w:type="dxa"/>
        </w:tcPr>
        <w:p w14:paraId="12067C1B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fiscale: C.F. e P.I. 93034560610</w:t>
          </w:r>
        </w:p>
      </w:tc>
      <w:tc>
        <w:tcPr>
          <w:tcW w:w="4079" w:type="dxa"/>
        </w:tcPr>
        <w:p w14:paraId="1DD3D853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Email: </w:t>
          </w:r>
          <w:r>
            <w:rPr>
              <w:b/>
              <w:bCs/>
              <w:sz w:val="16"/>
              <w:szCs w:val="16"/>
            </w:rPr>
            <w:t>cepm03000d@istruzione.it</w:t>
          </w:r>
        </w:p>
      </w:tc>
      <w:tc>
        <w:tcPr>
          <w:tcW w:w="2440" w:type="dxa"/>
        </w:tcPr>
        <w:p w14:paraId="631EAAB0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 xml:space="preserve">Fax: </w:t>
          </w:r>
          <w:r>
            <w:rPr>
              <w:b/>
              <w:bCs/>
              <w:sz w:val="16"/>
              <w:szCs w:val="16"/>
            </w:rPr>
            <w:t>0823/625640</w:t>
          </w:r>
        </w:p>
      </w:tc>
    </w:tr>
    <w:tr w:rsidR="00F151FD" w:rsidRPr="009E5967" w14:paraId="1BB4CD41" w14:textId="77777777" w:rsidTr="00D46DB1">
      <w:tc>
        <w:tcPr>
          <w:tcW w:w="3259" w:type="dxa"/>
        </w:tcPr>
        <w:p w14:paraId="192ABF4F" w14:textId="77777777" w:rsidR="00F151FD" w:rsidRDefault="00F151FD" w:rsidP="00D46DB1">
          <w:pPr>
            <w:pStyle w:val="Pidipagina"/>
          </w:pPr>
          <w:r>
            <w:rPr>
              <w:sz w:val="16"/>
              <w:szCs w:val="16"/>
            </w:rPr>
            <w:t>Codice univoco di fatturazione: UF7IYN</w:t>
          </w:r>
          <w:r>
            <w:rPr>
              <w:sz w:val="16"/>
              <w:szCs w:val="16"/>
            </w:rPr>
            <w:tab/>
            <w:t>UF7IYN</w:t>
          </w:r>
        </w:p>
      </w:tc>
      <w:tc>
        <w:tcPr>
          <w:tcW w:w="4079" w:type="dxa"/>
        </w:tcPr>
        <w:p w14:paraId="17FA0681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r w:rsidRPr="009E5967">
            <w:rPr>
              <w:sz w:val="16"/>
              <w:szCs w:val="16"/>
              <w:lang w:val="en-US"/>
            </w:rPr>
            <w:t xml:space="preserve">Email PEC: </w:t>
          </w:r>
          <w:r w:rsidRPr="009E5967">
            <w:rPr>
              <w:b/>
              <w:bCs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440" w:type="dxa"/>
        </w:tcPr>
        <w:p w14:paraId="6DD83D4E" w14:textId="77777777" w:rsidR="00F151FD" w:rsidRPr="009E5967" w:rsidRDefault="00F151FD" w:rsidP="00D46DB1">
          <w:pPr>
            <w:pStyle w:val="Pidipagina"/>
            <w:rPr>
              <w:lang w:val="en-US"/>
            </w:rPr>
          </w:pPr>
          <w:hyperlink r:id="rId1" w:history="1">
            <w:r w:rsidRPr="005941B9">
              <w:rPr>
                <w:rStyle w:val="Collegamentoipertestuale"/>
                <w:b/>
                <w:bCs/>
                <w:sz w:val="16"/>
                <w:szCs w:val="16"/>
              </w:rPr>
              <w:t>www.liceopizzi.edu.it</w:t>
            </w:r>
          </w:hyperlink>
        </w:p>
      </w:tc>
    </w:tr>
  </w:tbl>
  <w:p w14:paraId="0232EA18" w14:textId="77777777" w:rsidR="00F151FD" w:rsidRDefault="00F151F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leftFromText="141" w:rightFromText="141" w:vertAnchor="text" w:horzAnchor="margin" w:tblpY="400"/>
      <w:tblW w:w="9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9"/>
      <w:gridCol w:w="3561"/>
      <w:gridCol w:w="2360"/>
    </w:tblGrid>
    <w:tr w:rsidR="007B2152" w:rsidRPr="00CD38D6" w14:paraId="7B7A8CBA" w14:textId="77777777" w:rsidTr="002B6552">
      <w:trPr>
        <w:trHeight w:val="262"/>
      </w:trPr>
      <w:tc>
        <w:tcPr>
          <w:tcW w:w="3619" w:type="dxa"/>
        </w:tcPr>
        <w:p w14:paraId="40CA53EF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Codice Min.: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</w:t>
          </w:r>
        </w:p>
      </w:tc>
      <w:tc>
        <w:tcPr>
          <w:tcW w:w="3561" w:type="dxa"/>
        </w:tcPr>
        <w:p w14:paraId="2D02DD0E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eastAsia="Calibri" w:hAnsi="Tahoma" w:cs="Tahoma"/>
              <w:b/>
              <w:bCs/>
              <w:color w:val="000000"/>
              <w:sz w:val="16"/>
              <w:szCs w:val="16"/>
            </w:rPr>
            <w:t>P.zza Umberto I – 81043 CAPUA CE</w:t>
          </w:r>
        </w:p>
      </w:tc>
      <w:tc>
        <w:tcPr>
          <w:tcW w:w="2360" w:type="dxa"/>
        </w:tcPr>
        <w:p w14:paraId="61E724C5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Tel: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0823/961077</w:t>
          </w:r>
        </w:p>
      </w:tc>
    </w:tr>
    <w:tr w:rsidR="007B2152" w:rsidRPr="00CD38D6" w14:paraId="5517B979" w14:textId="77777777" w:rsidTr="002B6552">
      <w:trPr>
        <w:trHeight w:val="273"/>
      </w:trPr>
      <w:tc>
        <w:tcPr>
          <w:tcW w:w="3619" w:type="dxa"/>
        </w:tcPr>
        <w:p w14:paraId="2775C2BE" w14:textId="77777777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fiscale: C.F. e P.I. 93034560610</w:t>
          </w:r>
        </w:p>
      </w:tc>
      <w:tc>
        <w:tcPr>
          <w:tcW w:w="3561" w:type="dxa"/>
        </w:tcPr>
        <w:p w14:paraId="6BBCC092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Email: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cepm03000d@istruzione.it</w:t>
          </w:r>
        </w:p>
      </w:tc>
      <w:tc>
        <w:tcPr>
          <w:tcW w:w="2360" w:type="dxa"/>
        </w:tcPr>
        <w:p w14:paraId="4334A12B" w14:textId="77777777" w:rsidR="007B2152" w:rsidRPr="007D1EE5" w:rsidRDefault="007B2152" w:rsidP="00C30059">
          <w:pPr>
            <w:pStyle w:val="Pidipagina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 xml:space="preserve">Fax: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</w:rPr>
            <w:t>0823/625640</w:t>
          </w:r>
        </w:p>
      </w:tc>
    </w:tr>
    <w:tr w:rsidR="007B2152" w:rsidRPr="00CD38D6" w14:paraId="567E2F3C" w14:textId="77777777" w:rsidTr="002B6552">
      <w:trPr>
        <w:trHeight w:val="537"/>
      </w:trPr>
      <w:tc>
        <w:tcPr>
          <w:tcW w:w="3619" w:type="dxa"/>
        </w:tcPr>
        <w:p w14:paraId="0A334268" w14:textId="12D4E3C0" w:rsidR="007B2152" w:rsidRPr="007D1EE5" w:rsidRDefault="007B2152" w:rsidP="00C30059">
          <w:pPr>
            <w:pStyle w:val="Pidipagina"/>
            <w:jc w:val="right"/>
            <w:rPr>
              <w:rFonts w:ascii="Tahoma" w:hAnsi="Tahoma" w:cs="Tahoma"/>
              <w:color w:val="000000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</w:rPr>
            <w:t>Codice univoco di fatturazione: UF7IYN</w:t>
          </w:r>
        </w:p>
      </w:tc>
      <w:tc>
        <w:tcPr>
          <w:tcW w:w="3561" w:type="dxa"/>
        </w:tcPr>
        <w:p w14:paraId="6B875563" w14:textId="77777777" w:rsidR="007B2152" w:rsidRPr="007D1EE5" w:rsidRDefault="007B2152" w:rsidP="00C30059">
          <w:pPr>
            <w:pStyle w:val="Pidipagina"/>
            <w:jc w:val="center"/>
            <w:rPr>
              <w:rFonts w:ascii="Tahoma" w:hAnsi="Tahoma" w:cs="Tahoma"/>
              <w:color w:val="000000"/>
              <w:lang w:val="en-US"/>
            </w:rPr>
          </w:pPr>
          <w:r w:rsidRPr="007D1EE5">
            <w:rPr>
              <w:rFonts w:ascii="Tahoma" w:hAnsi="Tahoma" w:cs="Tahoma"/>
              <w:color w:val="000000"/>
              <w:sz w:val="16"/>
              <w:szCs w:val="16"/>
              <w:lang w:val="en-US"/>
            </w:rPr>
            <w:t xml:space="preserve">Email PEC: </w:t>
          </w:r>
          <w:r w:rsidRPr="007D1EE5">
            <w:rPr>
              <w:rFonts w:ascii="Tahoma" w:hAnsi="Tahoma" w:cs="Tahoma"/>
              <w:b/>
              <w:bCs/>
              <w:color w:val="000000"/>
              <w:sz w:val="16"/>
              <w:szCs w:val="16"/>
              <w:lang w:val="en-US"/>
            </w:rPr>
            <w:t>cepm03000d@pec.istruzione.it</w:t>
          </w:r>
        </w:p>
      </w:tc>
      <w:tc>
        <w:tcPr>
          <w:tcW w:w="2360" w:type="dxa"/>
        </w:tcPr>
        <w:p w14:paraId="41E3AD5A" w14:textId="788A0F93" w:rsidR="007B2152" w:rsidRPr="007D1EE5" w:rsidRDefault="00C30059" w:rsidP="00C30059">
          <w:pPr>
            <w:pStyle w:val="Pidipagina"/>
            <w:rPr>
              <w:rFonts w:ascii="Tahoma" w:hAnsi="Tahoma" w:cs="Tahoma"/>
              <w:color w:val="000000"/>
              <w:lang w:val="en-US"/>
            </w:rPr>
          </w:pPr>
          <w:hyperlink r:id="rId1" w:history="1">
            <w:r w:rsidRPr="007D1EE5">
              <w:rPr>
                <w:rStyle w:val="Collegamentoipertestuale"/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www.liceopizzi.edu.it</w:t>
            </w:r>
          </w:hyperlink>
        </w:p>
      </w:tc>
    </w:tr>
  </w:tbl>
  <w:p w14:paraId="41E6ECF5" w14:textId="77777777" w:rsidR="008E14E5" w:rsidRPr="007B2152" w:rsidRDefault="008E14E5" w:rsidP="007B21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6E448" w14:textId="77777777" w:rsidR="00E67128" w:rsidRDefault="00E67128" w:rsidP="008E14E5">
      <w:pPr>
        <w:spacing w:after="0" w:line="240" w:lineRule="auto"/>
      </w:pPr>
      <w:r>
        <w:separator/>
      </w:r>
    </w:p>
  </w:footnote>
  <w:footnote w:type="continuationSeparator" w:id="0">
    <w:p w14:paraId="3A9019ED" w14:textId="77777777" w:rsidR="00E67128" w:rsidRDefault="00E67128" w:rsidP="008E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A481" w14:textId="77777777" w:rsidR="008C2305" w:rsidRPr="00846CE1" w:rsidRDefault="00CA0535" w:rsidP="00512EFC">
    <w:pPr>
      <w:spacing w:after="0"/>
      <w:ind w:right="-283"/>
      <w:jc w:val="center"/>
      <w:rPr>
        <w:rFonts w:ascii="Arial" w:eastAsia="Times New Roman" w:hAnsi="Arial" w:cs="Arial"/>
        <w:color w:val="222222"/>
        <w:sz w:val="24"/>
        <w:szCs w:val="24"/>
        <w:lang w:eastAsia="it-IT"/>
      </w:rPr>
    </w:pPr>
    <w:r>
      <w:rPr>
        <w:rFonts w:ascii="Arial" w:eastAsia="Times New Roman" w:hAnsi="Arial" w:cs="Arial"/>
        <w:color w:val="222222"/>
        <w:sz w:val="24"/>
        <w:szCs w:val="24"/>
        <w:lang w:eastAsia="it-IT"/>
      </w:rPr>
      <w:ptab w:relativeTo="margin" w:alignment="center" w:leader="none"/>
    </w:r>
  </w:p>
  <w:p w14:paraId="6230E013" w14:textId="77777777" w:rsidR="0033476D" w:rsidRPr="0033476D" w:rsidRDefault="0033476D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  <w:r w:rsidRPr="0033476D">
      <w:rPr>
        <w:rFonts w:ascii="Arial" w:eastAsia="Times New Roman" w:hAnsi="Arial" w:cs="Arial"/>
        <w:noProof/>
        <w:color w:val="222222"/>
        <w:sz w:val="24"/>
        <w:szCs w:val="24"/>
        <w:lang w:eastAsia="it-IT"/>
      </w:rPr>
      <w:drawing>
        <wp:inline distT="0" distB="0" distL="0" distR="0" wp14:anchorId="7595DF11" wp14:editId="119B8737">
          <wp:extent cx="6301105" cy="1638300"/>
          <wp:effectExtent l="0" t="0" r="0" b="0"/>
          <wp:docPr id="1020922335" name="Immagine 6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0922335" name="Immagine 6" descr="Immagine che contiene testo, Carattere, schermata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1105" cy="163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11125F" w14:textId="77777777" w:rsidR="00846CE1" w:rsidRPr="00846CE1" w:rsidRDefault="00846CE1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Num4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Num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675033DD"/>
    <w:multiLevelType w:val="hybridMultilevel"/>
    <w:tmpl w:val="DAE08292"/>
    <w:name w:val="Elenco numerato 4"/>
    <w:lvl w:ilvl="0" w:tplc="990492FA">
      <w:start w:val="1"/>
      <w:numFmt w:val="decimal"/>
      <w:lvlText w:val="%1."/>
      <w:lvlJc w:val="left"/>
      <w:pPr>
        <w:ind w:left="426" w:firstLine="0"/>
      </w:pPr>
      <w:rPr>
        <w:rFonts w:ascii="Times New Roman" w:hAnsi="Times New Roman" w:cs="Times New Roman"/>
      </w:rPr>
    </w:lvl>
    <w:lvl w:ilvl="1" w:tplc="FCDAD110">
      <w:start w:val="1"/>
      <w:numFmt w:val="lowerLetter"/>
      <w:lvlText w:val="%2."/>
      <w:lvlJc w:val="left"/>
      <w:pPr>
        <w:ind w:left="1506" w:firstLine="0"/>
      </w:pPr>
    </w:lvl>
    <w:lvl w:ilvl="2" w:tplc="E79CECF8">
      <w:start w:val="1"/>
      <w:numFmt w:val="lowerRoman"/>
      <w:lvlText w:val="%3."/>
      <w:lvlJc w:val="left"/>
      <w:pPr>
        <w:ind w:left="2406" w:firstLine="0"/>
      </w:pPr>
    </w:lvl>
    <w:lvl w:ilvl="3" w:tplc="88861FB2">
      <w:start w:val="1"/>
      <w:numFmt w:val="decimal"/>
      <w:lvlText w:val="%4."/>
      <w:lvlJc w:val="left"/>
      <w:pPr>
        <w:ind w:left="2946" w:firstLine="0"/>
      </w:pPr>
    </w:lvl>
    <w:lvl w:ilvl="4" w:tplc="736680E6">
      <w:start w:val="1"/>
      <w:numFmt w:val="lowerLetter"/>
      <w:lvlText w:val="%5."/>
      <w:lvlJc w:val="left"/>
      <w:pPr>
        <w:ind w:left="3666" w:firstLine="0"/>
      </w:pPr>
    </w:lvl>
    <w:lvl w:ilvl="5" w:tplc="636EC750">
      <w:start w:val="1"/>
      <w:numFmt w:val="lowerRoman"/>
      <w:lvlText w:val="%6."/>
      <w:lvlJc w:val="left"/>
      <w:pPr>
        <w:ind w:left="4566" w:firstLine="0"/>
      </w:pPr>
    </w:lvl>
    <w:lvl w:ilvl="6" w:tplc="E0781F6E">
      <w:start w:val="1"/>
      <w:numFmt w:val="decimal"/>
      <w:lvlText w:val="%7."/>
      <w:lvlJc w:val="left"/>
      <w:pPr>
        <w:ind w:left="5106" w:firstLine="0"/>
      </w:pPr>
    </w:lvl>
    <w:lvl w:ilvl="7" w:tplc="0FF2004C">
      <w:start w:val="1"/>
      <w:numFmt w:val="lowerLetter"/>
      <w:lvlText w:val="%8."/>
      <w:lvlJc w:val="left"/>
      <w:pPr>
        <w:ind w:left="5826" w:firstLine="0"/>
      </w:pPr>
    </w:lvl>
    <w:lvl w:ilvl="8" w:tplc="D57C702C">
      <w:start w:val="1"/>
      <w:numFmt w:val="lowerRoman"/>
      <w:lvlText w:val="%9."/>
      <w:lvlJc w:val="left"/>
      <w:pPr>
        <w:ind w:left="6726" w:firstLine="0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4E5"/>
    <w:rsid w:val="00003791"/>
    <w:rsid w:val="000045B7"/>
    <w:rsid w:val="00010B9C"/>
    <w:rsid w:val="00013C2A"/>
    <w:rsid w:val="0001487B"/>
    <w:rsid w:val="000165BF"/>
    <w:rsid w:val="00021ED4"/>
    <w:rsid w:val="00023025"/>
    <w:rsid w:val="00025F76"/>
    <w:rsid w:val="00026509"/>
    <w:rsid w:val="00030A3B"/>
    <w:rsid w:val="000311EE"/>
    <w:rsid w:val="00031762"/>
    <w:rsid w:val="00034610"/>
    <w:rsid w:val="00035C53"/>
    <w:rsid w:val="00036869"/>
    <w:rsid w:val="00036C37"/>
    <w:rsid w:val="00037186"/>
    <w:rsid w:val="00041474"/>
    <w:rsid w:val="00041E5A"/>
    <w:rsid w:val="0004289E"/>
    <w:rsid w:val="00046A43"/>
    <w:rsid w:val="00046A95"/>
    <w:rsid w:val="0006073B"/>
    <w:rsid w:val="00060A52"/>
    <w:rsid w:val="00070059"/>
    <w:rsid w:val="00075740"/>
    <w:rsid w:val="00082663"/>
    <w:rsid w:val="0008341E"/>
    <w:rsid w:val="00087203"/>
    <w:rsid w:val="000A50E9"/>
    <w:rsid w:val="000A5917"/>
    <w:rsid w:val="000B023E"/>
    <w:rsid w:val="000B0A66"/>
    <w:rsid w:val="000B30F7"/>
    <w:rsid w:val="000C5C2B"/>
    <w:rsid w:val="000C6D7D"/>
    <w:rsid w:val="000C760C"/>
    <w:rsid w:val="000D270B"/>
    <w:rsid w:val="000D31A3"/>
    <w:rsid w:val="000D53D6"/>
    <w:rsid w:val="000E06EF"/>
    <w:rsid w:val="000E0BB9"/>
    <w:rsid w:val="000E18FD"/>
    <w:rsid w:val="000E1954"/>
    <w:rsid w:val="000E1ED2"/>
    <w:rsid w:val="000E7241"/>
    <w:rsid w:val="000F1B11"/>
    <w:rsid w:val="000F335F"/>
    <w:rsid w:val="000F698F"/>
    <w:rsid w:val="00100060"/>
    <w:rsid w:val="001004CC"/>
    <w:rsid w:val="00101771"/>
    <w:rsid w:val="0010400A"/>
    <w:rsid w:val="00105955"/>
    <w:rsid w:val="001064C5"/>
    <w:rsid w:val="00112545"/>
    <w:rsid w:val="00114CA2"/>
    <w:rsid w:val="0011539D"/>
    <w:rsid w:val="001166F6"/>
    <w:rsid w:val="00117D06"/>
    <w:rsid w:val="0012001C"/>
    <w:rsid w:val="001248B2"/>
    <w:rsid w:val="00124ACF"/>
    <w:rsid w:val="00127098"/>
    <w:rsid w:val="00134EDC"/>
    <w:rsid w:val="00141DAD"/>
    <w:rsid w:val="00142207"/>
    <w:rsid w:val="0015298F"/>
    <w:rsid w:val="001541A8"/>
    <w:rsid w:val="00157A03"/>
    <w:rsid w:val="00170125"/>
    <w:rsid w:val="00170476"/>
    <w:rsid w:val="00174081"/>
    <w:rsid w:val="00175CD0"/>
    <w:rsid w:val="00180463"/>
    <w:rsid w:val="00181688"/>
    <w:rsid w:val="00193791"/>
    <w:rsid w:val="001A1966"/>
    <w:rsid w:val="001A63E6"/>
    <w:rsid w:val="001B1800"/>
    <w:rsid w:val="001B4C31"/>
    <w:rsid w:val="001B4FC1"/>
    <w:rsid w:val="001C2641"/>
    <w:rsid w:val="001C41F5"/>
    <w:rsid w:val="001C4764"/>
    <w:rsid w:val="001C4EB5"/>
    <w:rsid w:val="001C685D"/>
    <w:rsid w:val="001D27C8"/>
    <w:rsid w:val="001D2F57"/>
    <w:rsid w:val="001D3492"/>
    <w:rsid w:val="001D6621"/>
    <w:rsid w:val="001E319F"/>
    <w:rsid w:val="001E7288"/>
    <w:rsid w:val="001F32B3"/>
    <w:rsid w:val="001F45C3"/>
    <w:rsid w:val="001F5C8A"/>
    <w:rsid w:val="002033C0"/>
    <w:rsid w:val="0020345F"/>
    <w:rsid w:val="00205A2F"/>
    <w:rsid w:val="00205E39"/>
    <w:rsid w:val="00212223"/>
    <w:rsid w:val="00212847"/>
    <w:rsid w:val="002167AC"/>
    <w:rsid w:val="00224436"/>
    <w:rsid w:val="00224B7B"/>
    <w:rsid w:val="00233104"/>
    <w:rsid w:val="0023512B"/>
    <w:rsid w:val="00244B6D"/>
    <w:rsid w:val="00252222"/>
    <w:rsid w:val="00253337"/>
    <w:rsid w:val="00254089"/>
    <w:rsid w:val="002547C2"/>
    <w:rsid w:val="00255D74"/>
    <w:rsid w:val="002632CD"/>
    <w:rsid w:val="00263B3E"/>
    <w:rsid w:val="002649F2"/>
    <w:rsid w:val="00264BFD"/>
    <w:rsid w:val="00266A7E"/>
    <w:rsid w:val="0027007C"/>
    <w:rsid w:val="00272E9E"/>
    <w:rsid w:val="00274205"/>
    <w:rsid w:val="0027769F"/>
    <w:rsid w:val="002834E3"/>
    <w:rsid w:val="0028541E"/>
    <w:rsid w:val="002961A0"/>
    <w:rsid w:val="00296909"/>
    <w:rsid w:val="0029771F"/>
    <w:rsid w:val="002A4962"/>
    <w:rsid w:val="002B1817"/>
    <w:rsid w:val="002D2B03"/>
    <w:rsid w:val="002D2D01"/>
    <w:rsid w:val="002E0276"/>
    <w:rsid w:val="002E1084"/>
    <w:rsid w:val="002E3411"/>
    <w:rsid w:val="002E3DDA"/>
    <w:rsid w:val="002E424A"/>
    <w:rsid w:val="002E53AB"/>
    <w:rsid w:val="002E7226"/>
    <w:rsid w:val="002F24BE"/>
    <w:rsid w:val="002F325E"/>
    <w:rsid w:val="002F6311"/>
    <w:rsid w:val="00306CFA"/>
    <w:rsid w:val="00311B00"/>
    <w:rsid w:val="00316973"/>
    <w:rsid w:val="003207F9"/>
    <w:rsid w:val="00320A31"/>
    <w:rsid w:val="00325F66"/>
    <w:rsid w:val="00330F1E"/>
    <w:rsid w:val="00332DCC"/>
    <w:rsid w:val="0033476D"/>
    <w:rsid w:val="00335513"/>
    <w:rsid w:val="003360C9"/>
    <w:rsid w:val="00337FE0"/>
    <w:rsid w:val="00342034"/>
    <w:rsid w:val="00342EAB"/>
    <w:rsid w:val="003464D4"/>
    <w:rsid w:val="00350186"/>
    <w:rsid w:val="00353B69"/>
    <w:rsid w:val="00353BAF"/>
    <w:rsid w:val="00355138"/>
    <w:rsid w:val="00356C36"/>
    <w:rsid w:val="00365CAA"/>
    <w:rsid w:val="00370B4D"/>
    <w:rsid w:val="003730E4"/>
    <w:rsid w:val="00374987"/>
    <w:rsid w:val="00374BAE"/>
    <w:rsid w:val="003754B3"/>
    <w:rsid w:val="003756C1"/>
    <w:rsid w:val="0038091A"/>
    <w:rsid w:val="003843AA"/>
    <w:rsid w:val="003845C2"/>
    <w:rsid w:val="00392472"/>
    <w:rsid w:val="00394E0F"/>
    <w:rsid w:val="003959B8"/>
    <w:rsid w:val="00396656"/>
    <w:rsid w:val="003A112A"/>
    <w:rsid w:val="003A289F"/>
    <w:rsid w:val="003A340D"/>
    <w:rsid w:val="003A575B"/>
    <w:rsid w:val="003B69A4"/>
    <w:rsid w:val="003C3FBD"/>
    <w:rsid w:val="003C6FB8"/>
    <w:rsid w:val="003D040A"/>
    <w:rsid w:val="003D20CB"/>
    <w:rsid w:val="003D6DA8"/>
    <w:rsid w:val="003E65B6"/>
    <w:rsid w:val="003F0C29"/>
    <w:rsid w:val="003F1976"/>
    <w:rsid w:val="003F2612"/>
    <w:rsid w:val="00400CE0"/>
    <w:rsid w:val="00412316"/>
    <w:rsid w:val="004127F6"/>
    <w:rsid w:val="00416C36"/>
    <w:rsid w:val="004210F5"/>
    <w:rsid w:val="0042218A"/>
    <w:rsid w:val="00422250"/>
    <w:rsid w:val="00422E88"/>
    <w:rsid w:val="0042323E"/>
    <w:rsid w:val="00425C63"/>
    <w:rsid w:val="00431F7E"/>
    <w:rsid w:val="00432EE6"/>
    <w:rsid w:val="00432F0C"/>
    <w:rsid w:val="00434ECE"/>
    <w:rsid w:val="004378D7"/>
    <w:rsid w:val="00442EF0"/>
    <w:rsid w:val="00444677"/>
    <w:rsid w:val="00472517"/>
    <w:rsid w:val="00475652"/>
    <w:rsid w:val="00481093"/>
    <w:rsid w:val="00485CC6"/>
    <w:rsid w:val="00485CD4"/>
    <w:rsid w:val="00486ECC"/>
    <w:rsid w:val="00497303"/>
    <w:rsid w:val="004A3AF7"/>
    <w:rsid w:val="004A4223"/>
    <w:rsid w:val="004C080F"/>
    <w:rsid w:val="004C226C"/>
    <w:rsid w:val="004C2EEB"/>
    <w:rsid w:val="004C7A49"/>
    <w:rsid w:val="004D7C0F"/>
    <w:rsid w:val="004E0520"/>
    <w:rsid w:val="004E0EDA"/>
    <w:rsid w:val="004E34A3"/>
    <w:rsid w:val="004E5832"/>
    <w:rsid w:val="004F03E9"/>
    <w:rsid w:val="004F077A"/>
    <w:rsid w:val="004F3267"/>
    <w:rsid w:val="004F5B29"/>
    <w:rsid w:val="004F67BE"/>
    <w:rsid w:val="00502208"/>
    <w:rsid w:val="00503503"/>
    <w:rsid w:val="00512EFC"/>
    <w:rsid w:val="0052042D"/>
    <w:rsid w:val="0052391A"/>
    <w:rsid w:val="00531C00"/>
    <w:rsid w:val="005327E1"/>
    <w:rsid w:val="00532A8B"/>
    <w:rsid w:val="005359D1"/>
    <w:rsid w:val="005423C0"/>
    <w:rsid w:val="00542737"/>
    <w:rsid w:val="0055165E"/>
    <w:rsid w:val="005535C5"/>
    <w:rsid w:val="005603CC"/>
    <w:rsid w:val="0056363F"/>
    <w:rsid w:val="00575D72"/>
    <w:rsid w:val="00580216"/>
    <w:rsid w:val="005805D6"/>
    <w:rsid w:val="00583CAE"/>
    <w:rsid w:val="005905FA"/>
    <w:rsid w:val="00596FA7"/>
    <w:rsid w:val="005A1434"/>
    <w:rsid w:val="005A7FBB"/>
    <w:rsid w:val="005B2D73"/>
    <w:rsid w:val="005B376D"/>
    <w:rsid w:val="005B5F2A"/>
    <w:rsid w:val="005B5F9F"/>
    <w:rsid w:val="005B718C"/>
    <w:rsid w:val="005C0E74"/>
    <w:rsid w:val="005C6137"/>
    <w:rsid w:val="005F0F0C"/>
    <w:rsid w:val="005F60C3"/>
    <w:rsid w:val="00602498"/>
    <w:rsid w:val="00615124"/>
    <w:rsid w:val="0061687A"/>
    <w:rsid w:val="00622B81"/>
    <w:rsid w:val="00622C5C"/>
    <w:rsid w:val="0062558F"/>
    <w:rsid w:val="00627243"/>
    <w:rsid w:val="0063012F"/>
    <w:rsid w:val="006314F9"/>
    <w:rsid w:val="00634AFD"/>
    <w:rsid w:val="00636936"/>
    <w:rsid w:val="00640FB5"/>
    <w:rsid w:val="0064207D"/>
    <w:rsid w:val="00645DCB"/>
    <w:rsid w:val="00647FAE"/>
    <w:rsid w:val="00651814"/>
    <w:rsid w:val="00655119"/>
    <w:rsid w:val="006579E4"/>
    <w:rsid w:val="0066060A"/>
    <w:rsid w:val="006607DB"/>
    <w:rsid w:val="00662184"/>
    <w:rsid w:val="00662CAE"/>
    <w:rsid w:val="00663533"/>
    <w:rsid w:val="00663973"/>
    <w:rsid w:val="00663A12"/>
    <w:rsid w:val="00665287"/>
    <w:rsid w:val="00665F48"/>
    <w:rsid w:val="00671D26"/>
    <w:rsid w:val="00671F89"/>
    <w:rsid w:val="00682DD8"/>
    <w:rsid w:val="00683A96"/>
    <w:rsid w:val="006843FD"/>
    <w:rsid w:val="00684437"/>
    <w:rsid w:val="0068467A"/>
    <w:rsid w:val="00686274"/>
    <w:rsid w:val="006966CC"/>
    <w:rsid w:val="006A15E2"/>
    <w:rsid w:val="006A76EE"/>
    <w:rsid w:val="006B2F0C"/>
    <w:rsid w:val="006B61B8"/>
    <w:rsid w:val="006C2940"/>
    <w:rsid w:val="006C2AB0"/>
    <w:rsid w:val="006C6482"/>
    <w:rsid w:val="006D2F7B"/>
    <w:rsid w:val="006E1492"/>
    <w:rsid w:val="006E1DEC"/>
    <w:rsid w:val="006F1B1F"/>
    <w:rsid w:val="006F4BD7"/>
    <w:rsid w:val="00703B6D"/>
    <w:rsid w:val="00704B39"/>
    <w:rsid w:val="00706A95"/>
    <w:rsid w:val="0072253A"/>
    <w:rsid w:val="007231B0"/>
    <w:rsid w:val="0072543C"/>
    <w:rsid w:val="007264A5"/>
    <w:rsid w:val="007277AB"/>
    <w:rsid w:val="007278C1"/>
    <w:rsid w:val="00734198"/>
    <w:rsid w:val="00736CF2"/>
    <w:rsid w:val="007416C8"/>
    <w:rsid w:val="007421C8"/>
    <w:rsid w:val="007449CD"/>
    <w:rsid w:val="00745A3A"/>
    <w:rsid w:val="00745D44"/>
    <w:rsid w:val="0075077F"/>
    <w:rsid w:val="00755D4A"/>
    <w:rsid w:val="00756A10"/>
    <w:rsid w:val="00756A5D"/>
    <w:rsid w:val="00762650"/>
    <w:rsid w:val="00764B84"/>
    <w:rsid w:val="00767825"/>
    <w:rsid w:val="0077421F"/>
    <w:rsid w:val="0077444E"/>
    <w:rsid w:val="00774587"/>
    <w:rsid w:val="00777B01"/>
    <w:rsid w:val="00780646"/>
    <w:rsid w:val="007828D6"/>
    <w:rsid w:val="007902A9"/>
    <w:rsid w:val="007A4C87"/>
    <w:rsid w:val="007B2152"/>
    <w:rsid w:val="007B3021"/>
    <w:rsid w:val="007B4174"/>
    <w:rsid w:val="007C45DD"/>
    <w:rsid w:val="007C6EA5"/>
    <w:rsid w:val="007D1EE5"/>
    <w:rsid w:val="007D791D"/>
    <w:rsid w:val="007E11D3"/>
    <w:rsid w:val="007E358D"/>
    <w:rsid w:val="007E7586"/>
    <w:rsid w:val="007F7312"/>
    <w:rsid w:val="00801497"/>
    <w:rsid w:val="008021D1"/>
    <w:rsid w:val="00803269"/>
    <w:rsid w:val="00806EEE"/>
    <w:rsid w:val="008117B5"/>
    <w:rsid w:val="00812B84"/>
    <w:rsid w:val="00815D7A"/>
    <w:rsid w:val="00831017"/>
    <w:rsid w:val="008320EE"/>
    <w:rsid w:val="00833CFF"/>
    <w:rsid w:val="00836E67"/>
    <w:rsid w:val="008426B2"/>
    <w:rsid w:val="00846CE1"/>
    <w:rsid w:val="00847F6B"/>
    <w:rsid w:val="0086310A"/>
    <w:rsid w:val="00866685"/>
    <w:rsid w:val="008667B8"/>
    <w:rsid w:val="00871067"/>
    <w:rsid w:val="0087133F"/>
    <w:rsid w:val="008768E0"/>
    <w:rsid w:val="00881064"/>
    <w:rsid w:val="008817F2"/>
    <w:rsid w:val="0088485F"/>
    <w:rsid w:val="00887681"/>
    <w:rsid w:val="0089143D"/>
    <w:rsid w:val="00892DD9"/>
    <w:rsid w:val="00894C79"/>
    <w:rsid w:val="008A036A"/>
    <w:rsid w:val="008A2381"/>
    <w:rsid w:val="008A238C"/>
    <w:rsid w:val="008A4FD7"/>
    <w:rsid w:val="008A7B3D"/>
    <w:rsid w:val="008B17D5"/>
    <w:rsid w:val="008B5360"/>
    <w:rsid w:val="008B694F"/>
    <w:rsid w:val="008C2305"/>
    <w:rsid w:val="008D3515"/>
    <w:rsid w:val="008D3A81"/>
    <w:rsid w:val="008E00FF"/>
    <w:rsid w:val="008E14E5"/>
    <w:rsid w:val="008F0396"/>
    <w:rsid w:val="008F5C8C"/>
    <w:rsid w:val="0090323A"/>
    <w:rsid w:val="00911616"/>
    <w:rsid w:val="00915ADE"/>
    <w:rsid w:val="00917DFB"/>
    <w:rsid w:val="00922E86"/>
    <w:rsid w:val="00924153"/>
    <w:rsid w:val="00924746"/>
    <w:rsid w:val="0092590E"/>
    <w:rsid w:val="00932041"/>
    <w:rsid w:val="00940D7D"/>
    <w:rsid w:val="00942063"/>
    <w:rsid w:val="009421EB"/>
    <w:rsid w:val="00944DC8"/>
    <w:rsid w:val="00950AB8"/>
    <w:rsid w:val="00951014"/>
    <w:rsid w:val="009543B2"/>
    <w:rsid w:val="009601F9"/>
    <w:rsid w:val="0097272F"/>
    <w:rsid w:val="00974127"/>
    <w:rsid w:val="00974F79"/>
    <w:rsid w:val="00975032"/>
    <w:rsid w:val="0098030F"/>
    <w:rsid w:val="009810FD"/>
    <w:rsid w:val="0098336B"/>
    <w:rsid w:val="00987092"/>
    <w:rsid w:val="00996496"/>
    <w:rsid w:val="009A189D"/>
    <w:rsid w:val="009A5EF5"/>
    <w:rsid w:val="009A61A5"/>
    <w:rsid w:val="009A6241"/>
    <w:rsid w:val="009B23AA"/>
    <w:rsid w:val="009B6C4D"/>
    <w:rsid w:val="009C0FEE"/>
    <w:rsid w:val="009C3ACD"/>
    <w:rsid w:val="009C3D63"/>
    <w:rsid w:val="009D0918"/>
    <w:rsid w:val="009E5967"/>
    <w:rsid w:val="009E62E6"/>
    <w:rsid w:val="009E7DB1"/>
    <w:rsid w:val="009F0E0B"/>
    <w:rsid w:val="009F15A8"/>
    <w:rsid w:val="009F7172"/>
    <w:rsid w:val="00A01A22"/>
    <w:rsid w:val="00A02A91"/>
    <w:rsid w:val="00A03163"/>
    <w:rsid w:val="00A06527"/>
    <w:rsid w:val="00A147EC"/>
    <w:rsid w:val="00A14AA8"/>
    <w:rsid w:val="00A16E53"/>
    <w:rsid w:val="00A20BC6"/>
    <w:rsid w:val="00A30096"/>
    <w:rsid w:val="00A301C0"/>
    <w:rsid w:val="00A34017"/>
    <w:rsid w:val="00A35129"/>
    <w:rsid w:val="00A36F8D"/>
    <w:rsid w:val="00A43275"/>
    <w:rsid w:val="00A43DE2"/>
    <w:rsid w:val="00A55140"/>
    <w:rsid w:val="00A707DC"/>
    <w:rsid w:val="00A719DD"/>
    <w:rsid w:val="00A719F9"/>
    <w:rsid w:val="00A75DC7"/>
    <w:rsid w:val="00A75FAC"/>
    <w:rsid w:val="00A80376"/>
    <w:rsid w:val="00A833FA"/>
    <w:rsid w:val="00A86709"/>
    <w:rsid w:val="00A87BAA"/>
    <w:rsid w:val="00A9021C"/>
    <w:rsid w:val="00A9449C"/>
    <w:rsid w:val="00AA4461"/>
    <w:rsid w:val="00AA5693"/>
    <w:rsid w:val="00AB4BE6"/>
    <w:rsid w:val="00AB68BB"/>
    <w:rsid w:val="00AB7308"/>
    <w:rsid w:val="00AC0CCE"/>
    <w:rsid w:val="00AC41AE"/>
    <w:rsid w:val="00AC5241"/>
    <w:rsid w:val="00AC52CB"/>
    <w:rsid w:val="00AC6D7E"/>
    <w:rsid w:val="00AD5FD7"/>
    <w:rsid w:val="00AD6E1B"/>
    <w:rsid w:val="00AE36CB"/>
    <w:rsid w:val="00AE38C5"/>
    <w:rsid w:val="00AE4215"/>
    <w:rsid w:val="00AE4250"/>
    <w:rsid w:val="00AE7771"/>
    <w:rsid w:val="00AF4DCE"/>
    <w:rsid w:val="00AF698A"/>
    <w:rsid w:val="00B00611"/>
    <w:rsid w:val="00B01004"/>
    <w:rsid w:val="00B02379"/>
    <w:rsid w:val="00B05C7C"/>
    <w:rsid w:val="00B0777D"/>
    <w:rsid w:val="00B07C32"/>
    <w:rsid w:val="00B07D22"/>
    <w:rsid w:val="00B118A7"/>
    <w:rsid w:val="00B17034"/>
    <w:rsid w:val="00B24D80"/>
    <w:rsid w:val="00B311F7"/>
    <w:rsid w:val="00B333D5"/>
    <w:rsid w:val="00B3467E"/>
    <w:rsid w:val="00B37B63"/>
    <w:rsid w:val="00B37FFB"/>
    <w:rsid w:val="00B40307"/>
    <w:rsid w:val="00B423C4"/>
    <w:rsid w:val="00B43B27"/>
    <w:rsid w:val="00B441B4"/>
    <w:rsid w:val="00B4488C"/>
    <w:rsid w:val="00B55FF0"/>
    <w:rsid w:val="00B57C3E"/>
    <w:rsid w:val="00B61B27"/>
    <w:rsid w:val="00B61F83"/>
    <w:rsid w:val="00B637E9"/>
    <w:rsid w:val="00B66F84"/>
    <w:rsid w:val="00B67F0A"/>
    <w:rsid w:val="00B70106"/>
    <w:rsid w:val="00B7505D"/>
    <w:rsid w:val="00B75E43"/>
    <w:rsid w:val="00B77CF1"/>
    <w:rsid w:val="00B80779"/>
    <w:rsid w:val="00B84107"/>
    <w:rsid w:val="00B859C4"/>
    <w:rsid w:val="00B85DE1"/>
    <w:rsid w:val="00B871E7"/>
    <w:rsid w:val="00B87412"/>
    <w:rsid w:val="00B901FE"/>
    <w:rsid w:val="00B95255"/>
    <w:rsid w:val="00BA272F"/>
    <w:rsid w:val="00BA3FF3"/>
    <w:rsid w:val="00BA5D9D"/>
    <w:rsid w:val="00BB0EA4"/>
    <w:rsid w:val="00BB1077"/>
    <w:rsid w:val="00BB10F0"/>
    <w:rsid w:val="00BC01FE"/>
    <w:rsid w:val="00BC7FC6"/>
    <w:rsid w:val="00BD46DC"/>
    <w:rsid w:val="00BE1348"/>
    <w:rsid w:val="00BF0F1C"/>
    <w:rsid w:val="00BF5F3C"/>
    <w:rsid w:val="00BF656A"/>
    <w:rsid w:val="00C02FFC"/>
    <w:rsid w:val="00C048BE"/>
    <w:rsid w:val="00C06899"/>
    <w:rsid w:val="00C116C7"/>
    <w:rsid w:val="00C11719"/>
    <w:rsid w:val="00C13588"/>
    <w:rsid w:val="00C16EAA"/>
    <w:rsid w:val="00C17BB5"/>
    <w:rsid w:val="00C21FF2"/>
    <w:rsid w:val="00C22474"/>
    <w:rsid w:val="00C22FDF"/>
    <w:rsid w:val="00C2497F"/>
    <w:rsid w:val="00C30059"/>
    <w:rsid w:val="00C3128F"/>
    <w:rsid w:val="00C35160"/>
    <w:rsid w:val="00C41D55"/>
    <w:rsid w:val="00C4524F"/>
    <w:rsid w:val="00C4717D"/>
    <w:rsid w:val="00C5369D"/>
    <w:rsid w:val="00C53B55"/>
    <w:rsid w:val="00C55599"/>
    <w:rsid w:val="00C561D0"/>
    <w:rsid w:val="00C564E0"/>
    <w:rsid w:val="00C6134D"/>
    <w:rsid w:val="00C63E31"/>
    <w:rsid w:val="00C65F1A"/>
    <w:rsid w:val="00C67B08"/>
    <w:rsid w:val="00C70A83"/>
    <w:rsid w:val="00C71933"/>
    <w:rsid w:val="00C73729"/>
    <w:rsid w:val="00C82B44"/>
    <w:rsid w:val="00C86815"/>
    <w:rsid w:val="00C87F72"/>
    <w:rsid w:val="00C90D7E"/>
    <w:rsid w:val="00C93A7A"/>
    <w:rsid w:val="00C9482B"/>
    <w:rsid w:val="00CA0535"/>
    <w:rsid w:val="00CA1BC1"/>
    <w:rsid w:val="00CA5A43"/>
    <w:rsid w:val="00CB3D1C"/>
    <w:rsid w:val="00CB4CBD"/>
    <w:rsid w:val="00CB786A"/>
    <w:rsid w:val="00CC337D"/>
    <w:rsid w:val="00CC7006"/>
    <w:rsid w:val="00CD3D27"/>
    <w:rsid w:val="00CD6A63"/>
    <w:rsid w:val="00CE05EB"/>
    <w:rsid w:val="00CE49CD"/>
    <w:rsid w:val="00CE68EB"/>
    <w:rsid w:val="00CE70D3"/>
    <w:rsid w:val="00CF4019"/>
    <w:rsid w:val="00D01589"/>
    <w:rsid w:val="00D01CA4"/>
    <w:rsid w:val="00D02B74"/>
    <w:rsid w:val="00D035C5"/>
    <w:rsid w:val="00D109F0"/>
    <w:rsid w:val="00D159C9"/>
    <w:rsid w:val="00D20FB2"/>
    <w:rsid w:val="00D315CA"/>
    <w:rsid w:val="00D417A4"/>
    <w:rsid w:val="00D4386A"/>
    <w:rsid w:val="00D4660A"/>
    <w:rsid w:val="00D51233"/>
    <w:rsid w:val="00D5141E"/>
    <w:rsid w:val="00D5267A"/>
    <w:rsid w:val="00D54145"/>
    <w:rsid w:val="00D570CF"/>
    <w:rsid w:val="00D60CB7"/>
    <w:rsid w:val="00D60D7B"/>
    <w:rsid w:val="00D628D2"/>
    <w:rsid w:val="00D62C17"/>
    <w:rsid w:val="00D738D3"/>
    <w:rsid w:val="00D75D2C"/>
    <w:rsid w:val="00DA0DC2"/>
    <w:rsid w:val="00DA33E5"/>
    <w:rsid w:val="00DA69B4"/>
    <w:rsid w:val="00DB3B54"/>
    <w:rsid w:val="00DB400F"/>
    <w:rsid w:val="00DB7C20"/>
    <w:rsid w:val="00DC2BED"/>
    <w:rsid w:val="00DC2D4A"/>
    <w:rsid w:val="00DC6EAB"/>
    <w:rsid w:val="00DD0FDD"/>
    <w:rsid w:val="00DD21A8"/>
    <w:rsid w:val="00DD78FF"/>
    <w:rsid w:val="00DE2CBB"/>
    <w:rsid w:val="00DE7317"/>
    <w:rsid w:val="00DF0B39"/>
    <w:rsid w:val="00DF3523"/>
    <w:rsid w:val="00DF36D6"/>
    <w:rsid w:val="00E0207C"/>
    <w:rsid w:val="00E06944"/>
    <w:rsid w:val="00E074BB"/>
    <w:rsid w:val="00E076C4"/>
    <w:rsid w:val="00E13887"/>
    <w:rsid w:val="00E14297"/>
    <w:rsid w:val="00E20D15"/>
    <w:rsid w:val="00E244F5"/>
    <w:rsid w:val="00E2456B"/>
    <w:rsid w:val="00E26AD2"/>
    <w:rsid w:val="00E2743E"/>
    <w:rsid w:val="00E30450"/>
    <w:rsid w:val="00E338D2"/>
    <w:rsid w:val="00E35169"/>
    <w:rsid w:val="00E35688"/>
    <w:rsid w:val="00E40F0F"/>
    <w:rsid w:val="00E43A12"/>
    <w:rsid w:val="00E500B9"/>
    <w:rsid w:val="00E53B1A"/>
    <w:rsid w:val="00E546AF"/>
    <w:rsid w:val="00E57094"/>
    <w:rsid w:val="00E61A5D"/>
    <w:rsid w:val="00E65183"/>
    <w:rsid w:val="00E666FD"/>
    <w:rsid w:val="00E67128"/>
    <w:rsid w:val="00E702F0"/>
    <w:rsid w:val="00E76514"/>
    <w:rsid w:val="00E76884"/>
    <w:rsid w:val="00E83613"/>
    <w:rsid w:val="00E85193"/>
    <w:rsid w:val="00E90407"/>
    <w:rsid w:val="00E90457"/>
    <w:rsid w:val="00E90524"/>
    <w:rsid w:val="00E93543"/>
    <w:rsid w:val="00E93BC1"/>
    <w:rsid w:val="00E95660"/>
    <w:rsid w:val="00E96F5B"/>
    <w:rsid w:val="00EA6C83"/>
    <w:rsid w:val="00EB099E"/>
    <w:rsid w:val="00EB2E5D"/>
    <w:rsid w:val="00EB417C"/>
    <w:rsid w:val="00EB5ECB"/>
    <w:rsid w:val="00EC1104"/>
    <w:rsid w:val="00EC1E98"/>
    <w:rsid w:val="00EC6792"/>
    <w:rsid w:val="00ED3BCF"/>
    <w:rsid w:val="00ED6A72"/>
    <w:rsid w:val="00ED7865"/>
    <w:rsid w:val="00EE06DD"/>
    <w:rsid w:val="00EE11A9"/>
    <w:rsid w:val="00EF49F7"/>
    <w:rsid w:val="00EF5151"/>
    <w:rsid w:val="00EF5546"/>
    <w:rsid w:val="00EF64D4"/>
    <w:rsid w:val="00F05BF0"/>
    <w:rsid w:val="00F14FF8"/>
    <w:rsid w:val="00F151FD"/>
    <w:rsid w:val="00F21565"/>
    <w:rsid w:val="00F21900"/>
    <w:rsid w:val="00F33107"/>
    <w:rsid w:val="00F3361A"/>
    <w:rsid w:val="00F34768"/>
    <w:rsid w:val="00F41FB3"/>
    <w:rsid w:val="00F44D3E"/>
    <w:rsid w:val="00F46732"/>
    <w:rsid w:val="00F51B16"/>
    <w:rsid w:val="00F5475E"/>
    <w:rsid w:val="00F54769"/>
    <w:rsid w:val="00F57414"/>
    <w:rsid w:val="00F61069"/>
    <w:rsid w:val="00F623E7"/>
    <w:rsid w:val="00F64279"/>
    <w:rsid w:val="00F674EF"/>
    <w:rsid w:val="00F724CB"/>
    <w:rsid w:val="00F77404"/>
    <w:rsid w:val="00F9432A"/>
    <w:rsid w:val="00F96901"/>
    <w:rsid w:val="00F96EA1"/>
    <w:rsid w:val="00F97CDB"/>
    <w:rsid w:val="00F97D63"/>
    <w:rsid w:val="00FA1D8E"/>
    <w:rsid w:val="00FA7720"/>
    <w:rsid w:val="00FB23CE"/>
    <w:rsid w:val="00FB3F7D"/>
    <w:rsid w:val="00FC1E00"/>
    <w:rsid w:val="00FC6470"/>
    <w:rsid w:val="00FC7011"/>
    <w:rsid w:val="00FD1855"/>
    <w:rsid w:val="00FD1D78"/>
    <w:rsid w:val="00FD6BE5"/>
    <w:rsid w:val="00FD70B6"/>
    <w:rsid w:val="00FE14EA"/>
    <w:rsid w:val="00FE3792"/>
    <w:rsid w:val="00FE4C34"/>
    <w:rsid w:val="00FE60CC"/>
    <w:rsid w:val="00FE6416"/>
    <w:rsid w:val="00FF11A8"/>
    <w:rsid w:val="00FF2A54"/>
    <w:rsid w:val="00FF33CF"/>
    <w:rsid w:val="00FF46A8"/>
    <w:rsid w:val="00FF4CA8"/>
    <w:rsid w:val="00FF5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3C66B1"/>
  <w15:docId w15:val="{E8A11675-8837-4924-8404-16F7DFCE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7DFB"/>
  </w:style>
  <w:style w:type="paragraph" w:styleId="Titolo1">
    <w:name w:val="heading 1"/>
    <w:basedOn w:val="Normale"/>
    <w:link w:val="Titolo1Carattere"/>
    <w:uiPriority w:val="9"/>
    <w:qFormat/>
    <w:rsid w:val="00A87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4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10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70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4E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4E5"/>
  </w:style>
  <w:style w:type="paragraph" w:styleId="Pidipagina">
    <w:name w:val="footer"/>
    <w:basedOn w:val="Normale"/>
    <w:link w:val="Pidipagina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4E5"/>
  </w:style>
  <w:style w:type="paragraph" w:customStyle="1" w:styleId="Default">
    <w:name w:val="Default"/>
    <w:rsid w:val="008E14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B3B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AF69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AF69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Sfondochiaro-Colore11">
    <w:name w:val="Sfondo chiaro - Colore 11"/>
    <w:basedOn w:val="Tabellanormale"/>
    <w:uiPriority w:val="60"/>
    <w:rsid w:val="009E596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F41FB3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87B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Corpotesto">
    <w:name w:val="Body Text"/>
    <w:aliases w:val="Corpo del testo"/>
    <w:basedOn w:val="Normale"/>
    <w:link w:val="CorpotestoCarattere"/>
    <w:uiPriority w:val="1"/>
    <w:qFormat/>
    <w:rsid w:val="00A87BA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aliases w:val="Corpo del testo Carattere"/>
    <w:basedOn w:val="Carpredefinitoparagrafo"/>
    <w:link w:val="Corpotesto"/>
    <w:uiPriority w:val="1"/>
    <w:rsid w:val="00A87BA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sid w:val="00A87BAA"/>
    <w:rPr>
      <w:b/>
      <w:bCs/>
    </w:rPr>
  </w:style>
  <w:style w:type="paragraph" w:styleId="Elenco">
    <w:name w:val="List"/>
    <w:basedOn w:val="Normale"/>
    <w:rsid w:val="00A87BA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70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tyle7">
    <w:name w:val="Style7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  <w:lang w:eastAsia="it-IT"/>
    </w:rPr>
  </w:style>
  <w:style w:type="paragraph" w:customStyle="1" w:styleId="Style1">
    <w:name w:val="Style1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2">
    <w:name w:val="Style2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">
    <w:name w:val="Style4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35" w:lineRule="exact"/>
      <w:ind w:firstLine="317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5">
    <w:name w:val="Style5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3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3">
    <w:name w:val="Font Style13"/>
    <w:basedOn w:val="Carpredefinitoparagrafo"/>
    <w:uiPriority w:val="99"/>
    <w:rsid w:val="003843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Carpredefinitoparagrafo"/>
    <w:uiPriority w:val="99"/>
    <w:rsid w:val="003843AA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Carpredefinitoparagrafo"/>
    <w:uiPriority w:val="99"/>
    <w:rsid w:val="003843AA"/>
    <w:rPr>
      <w:rFonts w:ascii="Times New Roman" w:hAnsi="Times New Roman" w:cs="Times New Roman"/>
      <w:i/>
      <w:iCs/>
      <w:sz w:val="20"/>
      <w:szCs w:val="20"/>
    </w:rPr>
  </w:style>
  <w:style w:type="table" w:customStyle="1" w:styleId="Grigliatabella1">
    <w:name w:val="Griglia tabella1"/>
    <w:basedOn w:val="Tabellanormale"/>
    <w:next w:val="Grigliatabella"/>
    <w:rsid w:val="003D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C2641"/>
    <w:pPr>
      <w:ind w:left="720"/>
      <w:contextualSpacing/>
    </w:pPr>
  </w:style>
  <w:style w:type="paragraph" w:customStyle="1" w:styleId="Style27">
    <w:name w:val="Style27"/>
    <w:basedOn w:val="Normale"/>
    <w:uiPriority w:val="99"/>
    <w:rsid w:val="001166F6"/>
    <w:pPr>
      <w:widowControl w:val="0"/>
      <w:suppressAutoHyphens/>
      <w:autoSpaceDE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5">
    <w:name w:val="Style15"/>
    <w:basedOn w:val="Normale"/>
    <w:rsid w:val="003756C1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29">
    <w:name w:val="Font Style29"/>
    <w:rsid w:val="003756C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e"/>
    <w:rsid w:val="003756C1"/>
    <w:pPr>
      <w:widowControl w:val="0"/>
      <w:autoSpaceDE w:val="0"/>
      <w:autoSpaceDN w:val="0"/>
      <w:adjustRightInd w:val="0"/>
      <w:spacing w:after="0" w:line="408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944DC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essunaspaziatura">
    <w:name w:val="No Spacing"/>
    <w:uiPriority w:val="1"/>
    <w:qFormat/>
    <w:rsid w:val="002E3DD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99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normale1">
    <w:name w:val="Testo normale1"/>
    <w:basedOn w:val="Normale"/>
    <w:rsid w:val="007278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4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3754B3"/>
    <w:pPr>
      <w:spacing w:after="120" w:line="288" w:lineRule="auto"/>
    </w:pPr>
    <w:rPr>
      <w:rFonts w:ascii="Century Gothic" w:eastAsia="Century Gothic" w:hAnsi="Century Gothic" w:cs="Century Gothic"/>
      <w:color w:val="595959"/>
      <w:sz w:val="28"/>
      <w:szCs w:val="28"/>
      <w:lang w:eastAsia="it-IT"/>
    </w:rPr>
  </w:style>
  <w:style w:type="paragraph" w:customStyle="1" w:styleId="Stiledidisegnopredefinito">
    <w:name w:val="Stile di disegno predefinito"/>
    <w:rsid w:val="00431F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F508D"/>
    <w:pPr>
      <w:widowControl w:val="0"/>
      <w:autoSpaceDE w:val="0"/>
      <w:autoSpaceDN w:val="0"/>
      <w:spacing w:after="0" w:line="371" w:lineRule="exact"/>
      <w:ind w:left="107"/>
      <w:jc w:val="center"/>
    </w:pPr>
    <w:rPr>
      <w:rFonts w:ascii="Calibri" w:eastAsia="Calibri" w:hAnsi="Calibri" w:cs="Calibri"/>
      <w:lang w:val="en-US"/>
    </w:rPr>
  </w:style>
  <w:style w:type="paragraph" w:customStyle="1" w:styleId="Style10">
    <w:name w:val="Style10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character" w:customStyle="1" w:styleId="FontStyle33">
    <w:name w:val="Font Style33"/>
    <w:basedOn w:val="Carpredefinitoparagrafo"/>
    <w:uiPriority w:val="99"/>
    <w:rsid w:val="001064C5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40">
    <w:name w:val="Font Style40"/>
    <w:basedOn w:val="Carpredefinitoparagrafo"/>
    <w:uiPriority w:val="99"/>
    <w:rsid w:val="001064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4">
    <w:name w:val="Style24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32">
    <w:name w:val="Font Style32"/>
    <w:basedOn w:val="Carpredefinitoparagrafo"/>
    <w:uiPriority w:val="99"/>
    <w:rsid w:val="0098336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Normale"/>
    <w:uiPriority w:val="99"/>
    <w:rsid w:val="0098336B"/>
    <w:pPr>
      <w:widowControl w:val="0"/>
      <w:autoSpaceDE w:val="0"/>
      <w:autoSpaceDN w:val="0"/>
      <w:adjustRightInd w:val="0"/>
      <w:spacing w:after="0" w:line="418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685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37FE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108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0059"/>
    <w:rPr>
      <w:color w:val="605E5C"/>
      <w:shd w:val="clear" w:color="auto" w:fill="E1DFDD"/>
    </w:rPr>
  </w:style>
  <w:style w:type="table" w:styleId="Tabellagriglia5scura-colore1">
    <w:name w:val="Grid Table 5 Dark Accent 1"/>
    <w:basedOn w:val="Tabellanormale"/>
    <w:uiPriority w:val="50"/>
    <w:rsid w:val="00D4660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3041">
                  <w:marLeft w:val="0"/>
                  <w:marRight w:val="0"/>
                  <w:marTop w:val="8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30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36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78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66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223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34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21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75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0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743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679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832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02036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18603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6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5224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9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5237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8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9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73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42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88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631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665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1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iceopizz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A021E-686F-49F3-831E-84800419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Prof Mario</cp:lastModifiedBy>
  <cp:revision>17</cp:revision>
  <cp:lastPrinted>2025-09-09T07:46:00Z</cp:lastPrinted>
  <dcterms:created xsi:type="dcterms:W3CDTF">2025-09-06T14:56:00Z</dcterms:created>
  <dcterms:modified xsi:type="dcterms:W3CDTF">2026-10-09T12:41:00Z</dcterms:modified>
</cp:coreProperties>
</file>