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="-296"/>
        <w:tblW w:w="9618" w:type="dxa"/>
        <w:tblInd w:w="0" w:type="dxa"/>
        <w:tblBorders>
          <w:top w:val="single" w:sz="8" w:space="0" w:color="00ADB9"/>
          <w:left w:val="single" w:sz="8" w:space="0" w:color="00ADB9"/>
          <w:bottom w:val="single" w:sz="8" w:space="0" w:color="00ADB9"/>
          <w:right w:val="single" w:sz="8" w:space="0" w:color="00ADB9"/>
          <w:insideH w:val="single" w:sz="8" w:space="0" w:color="00ADB9"/>
          <w:insideV w:val="single" w:sz="8" w:space="0" w:color="00ADB9"/>
        </w:tblBorders>
        <w:tblCellMar>
          <w:top w:w="26" w:type="dxa"/>
          <w:left w:w="103" w:type="dxa"/>
          <w:right w:w="52" w:type="dxa"/>
        </w:tblCellMar>
        <w:tblLook w:val="04A0" w:firstRow="1" w:lastRow="0" w:firstColumn="1" w:lastColumn="0" w:noHBand="0" w:noVBand="1"/>
      </w:tblPr>
      <w:tblGrid>
        <w:gridCol w:w="3221"/>
        <w:gridCol w:w="6397"/>
      </w:tblGrid>
      <w:tr w:rsidR="003426BE" w14:paraId="424227F6" w14:textId="77777777">
        <w:trPr>
          <w:trHeight w:val="510"/>
        </w:trPr>
        <w:tc>
          <w:tcPr>
            <w:tcW w:w="9617" w:type="dxa"/>
            <w:gridSpan w:val="2"/>
            <w:tcBorders>
              <w:top w:val="single" w:sz="8" w:space="0" w:color="00ADB9"/>
              <w:left w:val="single" w:sz="8" w:space="0" w:color="00ADB9"/>
              <w:bottom w:val="single" w:sz="8" w:space="0" w:color="00ADB9"/>
              <w:right w:val="single" w:sz="8" w:space="0" w:color="00ADB9"/>
            </w:tcBorders>
            <w:shd w:val="clear" w:color="auto" w:fill="DEEFF2"/>
            <w:tcMar>
              <w:left w:w="103" w:type="dxa"/>
            </w:tcMar>
          </w:tcPr>
          <w:p w14:paraId="5DB67C74" w14:textId="421FD134" w:rsidR="003426BE" w:rsidRPr="00475B7F" w:rsidRDefault="00475B7F">
            <w:pPr>
              <w:spacing w:line="240" w:lineRule="auto"/>
              <w:ind w:left="0" w:right="61"/>
              <w:jc w:val="center"/>
              <w:rPr>
                <w:b/>
                <w:color w:val="31B7BC"/>
                <w:sz w:val="36"/>
                <w:szCs w:val="24"/>
              </w:rPr>
            </w:pPr>
            <w:r>
              <w:rPr>
                <w:b/>
                <w:color w:val="31B7BC"/>
                <w:sz w:val="36"/>
                <w:szCs w:val="24"/>
              </w:rPr>
              <w:t>PROGETTAZIONE</w:t>
            </w:r>
            <w:r w:rsidR="00D24EF3" w:rsidRPr="00475B7F">
              <w:rPr>
                <w:b/>
                <w:color w:val="31B7BC"/>
                <w:sz w:val="36"/>
                <w:szCs w:val="24"/>
              </w:rPr>
              <w:t xml:space="preserve"> </w:t>
            </w:r>
            <w:r>
              <w:rPr>
                <w:b/>
                <w:color w:val="31B7BC"/>
                <w:sz w:val="36"/>
                <w:szCs w:val="24"/>
              </w:rPr>
              <w:t>MODULO DI</w:t>
            </w:r>
            <w:r w:rsidR="00D24EF3" w:rsidRPr="00475B7F">
              <w:rPr>
                <w:b/>
                <w:color w:val="31B7BC"/>
                <w:sz w:val="36"/>
                <w:szCs w:val="24"/>
              </w:rPr>
              <w:t xml:space="preserve"> EDUCAZIONE CIVICA</w:t>
            </w:r>
          </w:p>
          <w:p w14:paraId="05A05A3F" w14:textId="64022B84" w:rsidR="00475B7F" w:rsidRDefault="00475B7F">
            <w:pPr>
              <w:spacing w:line="240" w:lineRule="auto"/>
              <w:ind w:left="0" w:right="61"/>
              <w:jc w:val="center"/>
              <w:rPr>
                <w:b/>
                <w:color w:val="31B7BC"/>
                <w:sz w:val="32"/>
              </w:rPr>
            </w:pPr>
            <w:r>
              <w:rPr>
                <w:b/>
                <w:color w:val="31B7BC"/>
                <w:sz w:val="32"/>
              </w:rPr>
              <w:t>a.s. 20</w:t>
            </w:r>
            <w:r w:rsidR="000266B9">
              <w:rPr>
                <w:b/>
                <w:color w:val="31B7BC"/>
                <w:sz w:val="32"/>
              </w:rPr>
              <w:t>…/…</w:t>
            </w:r>
          </w:p>
          <w:p w14:paraId="5F9DC2AC" w14:textId="73060276" w:rsidR="00475B7F" w:rsidRDefault="00475B7F">
            <w:pPr>
              <w:spacing w:line="240" w:lineRule="auto"/>
              <w:ind w:left="0" w:right="61"/>
              <w:jc w:val="center"/>
            </w:pPr>
            <w:r w:rsidRPr="00475B7F">
              <w:rPr>
                <w:b/>
                <w:color w:val="31B7BC"/>
                <w:sz w:val="28"/>
                <w:szCs w:val="20"/>
              </w:rPr>
              <w:t>CLASSE: ……………</w:t>
            </w:r>
          </w:p>
        </w:tc>
      </w:tr>
      <w:tr w:rsidR="003426BE" w14:paraId="34B29C33" w14:textId="77777777">
        <w:trPr>
          <w:trHeight w:val="458"/>
        </w:trPr>
        <w:tc>
          <w:tcPr>
            <w:tcW w:w="3221" w:type="dxa"/>
            <w:tcBorders>
              <w:top w:val="single" w:sz="8" w:space="0" w:color="00ADB9"/>
              <w:left w:val="single" w:sz="8" w:space="0" w:color="00ADB9"/>
              <w:bottom w:val="single" w:sz="8" w:space="0" w:color="00ADB9"/>
              <w:right w:val="single" w:sz="8" w:space="0" w:color="00ADB9"/>
            </w:tcBorders>
            <w:shd w:val="clear" w:color="auto" w:fill="auto"/>
            <w:tcMar>
              <w:left w:w="103" w:type="dxa"/>
            </w:tcMar>
          </w:tcPr>
          <w:p w14:paraId="7F03DC49" w14:textId="77777777" w:rsidR="003426BE" w:rsidRDefault="00D24EF3">
            <w:pPr>
              <w:spacing w:line="240" w:lineRule="auto"/>
              <w:ind w:left="0" w:right="0"/>
            </w:pPr>
            <w:r>
              <w:rPr>
                <w:b/>
                <w:color w:val="31B7BC"/>
                <w:sz w:val="32"/>
              </w:rPr>
              <w:t>DENOMINAZIONE</w:t>
            </w:r>
          </w:p>
        </w:tc>
        <w:tc>
          <w:tcPr>
            <w:tcW w:w="6396" w:type="dxa"/>
            <w:tcBorders>
              <w:top w:val="single" w:sz="8" w:space="0" w:color="00ADB9"/>
              <w:left w:val="single" w:sz="8" w:space="0" w:color="00ADB9"/>
              <w:bottom w:val="single" w:sz="8" w:space="0" w:color="00ADB9"/>
              <w:right w:val="single" w:sz="8" w:space="0" w:color="00ADB9"/>
            </w:tcBorders>
            <w:shd w:val="clear" w:color="auto" w:fill="auto"/>
            <w:tcMar>
              <w:left w:w="103" w:type="dxa"/>
            </w:tcMar>
          </w:tcPr>
          <w:p w14:paraId="5226C724" w14:textId="77777777" w:rsidR="003426BE" w:rsidRDefault="00D24EF3">
            <w:pPr>
              <w:spacing w:line="240" w:lineRule="auto"/>
              <w:ind w:left="0" w:right="0"/>
            </w:pPr>
            <w:r>
              <w:t>Titolo…</w:t>
            </w:r>
          </w:p>
        </w:tc>
      </w:tr>
      <w:tr w:rsidR="003426BE" w14:paraId="1C2F95E3" w14:textId="77777777">
        <w:trPr>
          <w:trHeight w:val="1432"/>
        </w:trPr>
        <w:tc>
          <w:tcPr>
            <w:tcW w:w="3221" w:type="dxa"/>
            <w:tcBorders>
              <w:top w:val="single" w:sz="8" w:space="0" w:color="00ADB9"/>
              <w:left w:val="single" w:sz="8" w:space="0" w:color="00ADB9"/>
              <w:bottom w:val="single" w:sz="8" w:space="0" w:color="00ADB9"/>
              <w:right w:val="single" w:sz="8" w:space="0" w:color="00ADB9"/>
            </w:tcBorders>
            <w:shd w:val="clear" w:color="auto" w:fill="auto"/>
            <w:tcMar>
              <w:left w:w="103" w:type="dxa"/>
            </w:tcMar>
          </w:tcPr>
          <w:p w14:paraId="431F2E7D" w14:textId="7000A644" w:rsidR="003426BE" w:rsidRDefault="00D24EF3">
            <w:pPr>
              <w:spacing w:line="240" w:lineRule="auto"/>
              <w:ind w:left="0" w:right="0"/>
            </w:pPr>
            <w:r>
              <w:rPr>
                <w:b/>
              </w:rPr>
              <w:t xml:space="preserve">Compito prodotto </w:t>
            </w:r>
          </w:p>
        </w:tc>
        <w:tc>
          <w:tcPr>
            <w:tcW w:w="6396" w:type="dxa"/>
            <w:tcBorders>
              <w:top w:val="single" w:sz="8" w:space="0" w:color="00ADB9"/>
              <w:left w:val="single" w:sz="8" w:space="0" w:color="00ADB9"/>
              <w:bottom w:val="single" w:sz="8" w:space="0" w:color="00ADB9"/>
              <w:right w:val="single" w:sz="8" w:space="0" w:color="00ADB9"/>
            </w:tcBorders>
            <w:shd w:val="clear" w:color="auto" w:fill="auto"/>
            <w:tcMar>
              <w:left w:w="103" w:type="dxa"/>
            </w:tcMar>
          </w:tcPr>
          <w:p w14:paraId="1E4742B6" w14:textId="77777777" w:rsidR="003426BE" w:rsidRDefault="00D24EF3">
            <w:pPr>
              <w:ind w:left="0" w:right="0"/>
              <w:rPr>
                <w:b/>
              </w:rPr>
            </w:pPr>
            <w:r>
              <w:rPr>
                <w:b/>
              </w:rPr>
              <w:t>Compito di realtà – discussione pluridisciplinare/interdisciplinare in classe</w:t>
            </w:r>
          </w:p>
          <w:p w14:paraId="2ED6F6AB" w14:textId="77777777" w:rsidR="00D24EF3" w:rsidRDefault="00D24EF3">
            <w:pPr>
              <w:ind w:left="0" w:right="0"/>
            </w:pPr>
          </w:p>
          <w:p w14:paraId="07C1BA98" w14:textId="77777777" w:rsidR="003426BE" w:rsidRDefault="00D24EF3">
            <w:pPr>
              <w:spacing w:line="230" w:lineRule="auto"/>
              <w:ind w:left="0" w:right="0"/>
            </w:pPr>
            <w:r>
              <w:t xml:space="preserve">Gli alunni….. </w:t>
            </w:r>
          </w:p>
          <w:p w14:paraId="2E1FFCBC" w14:textId="77777777" w:rsidR="003426BE" w:rsidRDefault="00D24EF3">
            <w:pPr>
              <w:ind w:left="0" w:right="0"/>
            </w:pPr>
            <w:r>
              <w:t>Il prodotto di tale attività di ricognizione sarà ….</w:t>
            </w:r>
          </w:p>
        </w:tc>
      </w:tr>
      <w:tr w:rsidR="003426BE" w14:paraId="6D714562" w14:textId="77777777">
        <w:trPr>
          <w:trHeight w:val="3252"/>
        </w:trPr>
        <w:tc>
          <w:tcPr>
            <w:tcW w:w="3221" w:type="dxa"/>
            <w:tcBorders>
              <w:top w:val="single" w:sz="8" w:space="0" w:color="00ADB9"/>
              <w:left w:val="single" w:sz="8" w:space="0" w:color="00ADB9"/>
              <w:bottom w:val="single" w:sz="8" w:space="0" w:color="00ADB9"/>
              <w:right w:val="single" w:sz="8" w:space="0" w:color="00ADB9"/>
            </w:tcBorders>
            <w:shd w:val="clear" w:color="auto" w:fill="auto"/>
            <w:tcMar>
              <w:left w:w="103" w:type="dxa"/>
            </w:tcMar>
          </w:tcPr>
          <w:p w14:paraId="6895D3EB" w14:textId="77777777" w:rsidR="003426BE" w:rsidRDefault="00D24EF3">
            <w:pPr>
              <w:spacing w:line="240" w:lineRule="auto"/>
              <w:ind w:left="0" w:right="0"/>
            </w:pPr>
            <w:r>
              <w:rPr>
                <w:b/>
              </w:rPr>
              <w:t>Finalità generali</w:t>
            </w:r>
          </w:p>
        </w:tc>
        <w:tc>
          <w:tcPr>
            <w:tcW w:w="6396" w:type="dxa"/>
            <w:tcBorders>
              <w:top w:val="single" w:sz="8" w:space="0" w:color="00ADB9"/>
              <w:left w:val="single" w:sz="8" w:space="0" w:color="00ADB9"/>
              <w:bottom w:val="single" w:sz="8" w:space="0" w:color="00ADB9"/>
              <w:right w:val="single" w:sz="8" w:space="0" w:color="00ADB9"/>
            </w:tcBorders>
            <w:shd w:val="clear" w:color="auto" w:fill="auto"/>
            <w:tcMar>
              <w:left w:w="103" w:type="dxa"/>
            </w:tcMar>
          </w:tcPr>
          <w:p w14:paraId="56EFCFE3" w14:textId="77777777" w:rsidR="003426BE" w:rsidRDefault="00D24EF3">
            <w:pPr>
              <w:numPr>
                <w:ilvl w:val="0"/>
                <w:numId w:val="1"/>
              </w:numPr>
              <w:spacing w:line="230" w:lineRule="auto"/>
              <w:ind w:right="190" w:hanging="197"/>
            </w:pPr>
            <w:r>
              <w:t>Imparare a ….</w:t>
            </w:r>
          </w:p>
          <w:p w14:paraId="4907186C" w14:textId="77777777" w:rsidR="003426BE" w:rsidRDefault="00D24EF3">
            <w:pPr>
              <w:numPr>
                <w:ilvl w:val="0"/>
                <w:numId w:val="1"/>
              </w:numPr>
              <w:spacing w:line="230" w:lineRule="auto"/>
              <w:ind w:right="190" w:hanging="197"/>
            </w:pPr>
            <w:r>
              <w:t xml:space="preserve">Riflettere su….. </w:t>
            </w:r>
          </w:p>
          <w:p w14:paraId="3040C2B9" w14:textId="77777777" w:rsidR="003426BE" w:rsidRDefault="00D24EF3">
            <w:pPr>
              <w:numPr>
                <w:ilvl w:val="0"/>
                <w:numId w:val="1"/>
              </w:numPr>
              <w:spacing w:line="230" w:lineRule="auto"/>
              <w:ind w:right="190" w:hanging="197"/>
            </w:pPr>
            <w:r>
              <w:t>Comprendere ….</w:t>
            </w:r>
          </w:p>
          <w:p w14:paraId="3F7B04BB" w14:textId="63F766A0" w:rsidR="003426BE" w:rsidRDefault="00D24EF3">
            <w:pPr>
              <w:numPr>
                <w:ilvl w:val="0"/>
                <w:numId w:val="1"/>
              </w:numPr>
              <w:ind w:right="190" w:hanging="197"/>
            </w:pPr>
            <w:r>
              <w:t>Incoraggiare una maggior consapevolezza …… diventando parti attive in collettività.</w:t>
            </w:r>
          </w:p>
        </w:tc>
      </w:tr>
      <w:tr w:rsidR="003426BE" w14:paraId="40F7773F" w14:textId="77777777">
        <w:trPr>
          <w:trHeight w:val="3017"/>
        </w:trPr>
        <w:tc>
          <w:tcPr>
            <w:tcW w:w="3221" w:type="dxa"/>
            <w:tcBorders>
              <w:top w:val="single" w:sz="8" w:space="0" w:color="00ADB9"/>
              <w:left w:val="single" w:sz="8" w:space="0" w:color="00ADB9"/>
              <w:bottom w:val="single" w:sz="8" w:space="0" w:color="00ADB9"/>
              <w:right w:val="single" w:sz="8" w:space="0" w:color="00ADB9"/>
            </w:tcBorders>
            <w:shd w:val="clear" w:color="auto" w:fill="auto"/>
            <w:tcMar>
              <w:left w:w="103" w:type="dxa"/>
            </w:tcMar>
          </w:tcPr>
          <w:p w14:paraId="2D7FBD6F" w14:textId="77777777" w:rsidR="003426BE" w:rsidRDefault="00D24EF3">
            <w:pPr>
              <w:spacing w:line="240" w:lineRule="auto"/>
              <w:ind w:left="0" w:right="0"/>
            </w:pPr>
            <w:r>
              <w:rPr>
                <w:b/>
              </w:rPr>
              <w:t>Competenze chiave</w:t>
            </w:r>
          </w:p>
        </w:tc>
        <w:tc>
          <w:tcPr>
            <w:tcW w:w="6396" w:type="dxa"/>
            <w:tcBorders>
              <w:top w:val="single" w:sz="8" w:space="0" w:color="00ADB9"/>
              <w:left w:val="single" w:sz="8" w:space="0" w:color="00ADB9"/>
              <w:bottom w:val="single" w:sz="8" w:space="0" w:color="00ADB9"/>
              <w:right w:val="single" w:sz="8" w:space="0" w:color="00ADB9"/>
            </w:tcBorders>
            <w:shd w:val="clear" w:color="auto" w:fill="auto"/>
            <w:tcMar>
              <w:left w:w="103" w:type="dxa"/>
            </w:tcMar>
          </w:tcPr>
          <w:p w14:paraId="1893167B" w14:textId="77777777" w:rsidR="003426BE" w:rsidRDefault="00D24EF3" w:rsidP="00E4323E">
            <w:pPr>
              <w:ind w:left="10" w:right="0"/>
            </w:pPr>
            <w:r>
              <w:t>Competenza alfabetica funzionale</w:t>
            </w:r>
          </w:p>
          <w:p w14:paraId="5DD22747" w14:textId="77777777" w:rsidR="003426BE" w:rsidRDefault="00D24EF3" w:rsidP="00E4323E">
            <w:pPr>
              <w:ind w:left="10" w:right="0"/>
            </w:pPr>
            <w:r>
              <w:t xml:space="preserve">Competenza multilinguistica </w:t>
            </w:r>
          </w:p>
          <w:p w14:paraId="6239AA47" w14:textId="77777777" w:rsidR="003426BE" w:rsidRDefault="00D24EF3" w:rsidP="00E4323E">
            <w:pPr>
              <w:spacing w:line="230" w:lineRule="auto"/>
              <w:ind w:left="10" w:right="954"/>
            </w:pPr>
            <w:r>
              <w:t xml:space="preserve">Competenza matematica e competenza in scienze, tecnologia e ingegneria   </w:t>
            </w:r>
          </w:p>
          <w:p w14:paraId="59465DAD" w14:textId="77777777" w:rsidR="003426BE" w:rsidRDefault="00D24EF3" w:rsidP="00E4323E">
            <w:pPr>
              <w:spacing w:line="230" w:lineRule="auto"/>
              <w:ind w:left="10" w:right="954"/>
            </w:pPr>
            <w:r>
              <w:t xml:space="preserve">Competenza digitale </w:t>
            </w:r>
          </w:p>
          <w:p w14:paraId="7B84A7A9" w14:textId="252905EE" w:rsidR="003426BE" w:rsidRDefault="00D24EF3" w:rsidP="00E4323E">
            <w:pPr>
              <w:spacing w:line="249" w:lineRule="auto"/>
              <w:ind w:left="10" w:right="425"/>
            </w:pPr>
            <w:r>
              <w:t xml:space="preserve">Competenza personale, sociale e capacità di imparare a imparare </w:t>
            </w:r>
          </w:p>
          <w:p w14:paraId="2B20FB3A" w14:textId="77777777" w:rsidR="003426BE" w:rsidRDefault="00D24EF3" w:rsidP="00E4323E">
            <w:pPr>
              <w:spacing w:line="249" w:lineRule="auto"/>
              <w:ind w:left="10" w:right="845"/>
            </w:pPr>
            <w:r>
              <w:t xml:space="preserve">Competenza in materia di cittadinanza </w:t>
            </w:r>
          </w:p>
          <w:p w14:paraId="2B52AB3A" w14:textId="77777777" w:rsidR="003426BE" w:rsidRDefault="00D24EF3" w:rsidP="00E4323E">
            <w:pPr>
              <w:spacing w:line="249" w:lineRule="auto"/>
              <w:ind w:left="10" w:right="845"/>
            </w:pPr>
            <w:r>
              <w:t xml:space="preserve">Competenza imprenditoriale </w:t>
            </w:r>
          </w:p>
          <w:p w14:paraId="1D7F8AAB" w14:textId="77777777" w:rsidR="003426BE" w:rsidRDefault="00D24EF3" w:rsidP="00E4323E">
            <w:pPr>
              <w:ind w:left="10" w:right="0"/>
            </w:pPr>
            <w:r>
              <w:t xml:space="preserve">Competenza in materia di consapevolezza ed espressione culturali </w:t>
            </w:r>
          </w:p>
        </w:tc>
      </w:tr>
      <w:tr w:rsidR="003426BE" w14:paraId="3F0FEE2F" w14:textId="77777777">
        <w:trPr>
          <w:trHeight w:val="3512"/>
        </w:trPr>
        <w:tc>
          <w:tcPr>
            <w:tcW w:w="3221" w:type="dxa"/>
            <w:tcBorders>
              <w:top w:val="single" w:sz="8" w:space="0" w:color="00ADB9"/>
              <w:left w:val="single" w:sz="8" w:space="0" w:color="00ADB9"/>
              <w:bottom w:val="single" w:sz="8" w:space="0" w:color="00ADB9"/>
              <w:right w:val="single" w:sz="8" w:space="0" w:color="00ADB9"/>
            </w:tcBorders>
            <w:shd w:val="clear" w:color="auto" w:fill="auto"/>
            <w:tcMar>
              <w:left w:w="103" w:type="dxa"/>
            </w:tcMar>
          </w:tcPr>
          <w:p w14:paraId="70A67D68" w14:textId="77777777" w:rsidR="003426BE" w:rsidRDefault="00D24EF3">
            <w:pPr>
              <w:spacing w:line="240" w:lineRule="auto"/>
              <w:ind w:left="0" w:right="0"/>
            </w:pPr>
            <w:r>
              <w:rPr>
                <w:b/>
              </w:rPr>
              <w:t xml:space="preserve">TRAGUARDI  </w:t>
            </w:r>
          </w:p>
          <w:p w14:paraId="3E25F099" w14:textId="77777777" w:rsidR="003426BE" w:rsidRDefault="00D24EF3">
            <w:pPr>
              <w:spacing w:line="240" w:lineRule="auto"/>
              <w:ind w:left="0" w:right="0"/>
            </w:pPr>
            <w:r>
              <w:rPr>
                <w:b/>
              </w:rPr>
              <w:t>Educazione civica</w:t>
            </w:r>
          </w:p>
        </w:tc>
        <w:tc>
          <w:tcPr>
            <w:tcW w:w="6396" w:type="dxa"/>
            <w:tcBorders>
              <w:top w:val="single" w:sz="8" w:space="0" w:color="00ADB9"/>
              <w:left w:val="single" w:sz="8" w:space="0" w:color="00ADB9"/>
              <w:bottom w:val="single" w:sz="8" w:space="0" w:color="00ADB9"/>
              <w:right w:val="single" w:sz="8" w:space="0" w:color="00ADB9"/>
            </w:tcBorders>
            <w:shd w:val="clear" w:color="auto" w:fill="auto"/>
            <w:tcMar>
              <w:left w:w="103" w:type="dxa"/>
            </w:tcMar>
          </w:tcPr>
          <w:p w14:paraId="508BF420" w14:textId="77777777" w:rsidR="003426BE" w:rsidRDefault="00D24EF3">
            <w:pPr>
              <w:spacing w:after="10" w:line="232" w:lineRule="auto"/>
              <w:ind w:left="0" w:right="308"/>
              <w:jc w:val="both"/>
            </w:pPr>
            <w:r>
              <w:t xml:space="preserve">Le tematiche di riferimento: </w:t>
            </w:r>
          </w:p>
          <w:p w14:paraId="24214199" w14:textId="77777777" w:rsidR="003426BE" w:rsidRDefault="00D24EF3">
            <w:pPr>
              <w:spacing w:after="10" w:line="232" w:lineRule="auto"/>
              <w:ind w:left="0" w:right="308"/>
              <w:jc w:val="both"/>
            </w:pPr>
            <w:r>
              <w:t xml:space="preserve">1. Costituzione, istituzione dello Stato italiano, dell’Unione europea e degli organismi internazionali; storia della bandiera e dell’inno nazionale; </w:t>
            </w:r>
          </w:p>
          <w:p w14:paraId="2ADE597C" w14:textId="77777777" w:rsidR="003426BE" w:rsidRDefault="00D24EF3">
            <w:pPr>
              <w:spacing w:after="10" w:line="232" w:lineRule="auto"/>
              <w:ind w:left="0" w:right="308"/>
              <w:jc w:val="both"/>
            </w:pPr>
            <w:r>
              <w:t xml:space="preserve">2. Agenda 2030 per lo sviluppo sostenibile 3. Educazione alla cittadinanza digitale </w:t>
            </w:r>
          </w:p>
          <w:p w14:paraId="2F1BA7CA" w14:textId="77777777" w:rsidR="003426BE" w:rsidRDefault="00D24EF3">
            <w:pPr>
              <w:spacing w:after="10" w:line="232" w:lineRule="auto"/>
              <w:ind w:left="0" w:right="308"/>
              <w:jc w:val="both"/>
            </w:pPr>
            <w:r>
              <w:t xml:space="preserve">4. Elementi fondamentali di diritto, con particolare riguardo al diritto del lavoro </w:t>
            </w:r>
          </w:p>
          <w:p w14:paraId="5300BDA2" w14:textId="77777777" w:rsidR="003426BE" w:rsidRDefault="00D24EF3">
            <w:pPr>
              <w:spacing w:after="10" w:line="232" w:lineRule="auto"/>
              <w:ind w:left="0" w:right="308"/>
              <w:jc w:val="both"/>
            </w:pPr>
            <w:r>
              <w:t xml:space="preserve">5. Educazione ambientale, sviluppo sostenibile </w:t>
            </w:r>
          </w:p>
          <w:p w14:paraId="5E77D41B" w14:textId="77777777" w:rsidR="003426BE" w:rsidRDefault="00D24EF3">
            <w:pPr>
              <w:spacing w:after="10" w:line="232" w:lineRule="auto"/>
              <w:ind w:left="0" w:right="308"/>
              <w:jc w:val="both"/>
            </w:pPr>
            <w:r>
              <w:t xml:space="preserve">6. Educazione alla Legalità e al contrasto delle mafie </w:t>
            </w:r>
          </w:p>
          <w:p w14:paraId="3610EAFF" w14:textId="77777777" w:rsidR="003426BE" w:rsidRDefault="00D24EF3">
            <w:pPr>
              <w:spacing w:after="10" w:line="232" w:lineRule="auto"/>
              <w:ind w:left="0" w:right="308"/>
              <w:jc w:val="both"/>
            </w:pPr>
            <w:r>
              <w:t xml:space="preserve">7. Educazione al rispetto e alla valorizzazione del patrimonio culturale e dei beni pubblici comuni </w:t>
            </w:r>
          </w:p>
          <w:p w14:paraId="421414A6" w14:textId="77777777" w:rsidR="003426BE" w:rsidRDefault="00D24EF3">
            <w:pPr>
              <w:spacing w:after="10" w:line="232" w:lineRule="auto"/>
              <w:ind w:left="0" w:right="308"/>
              <w:jc w:val="both"/>
            </w:pPr>
            <w:r>
              <w:t xml:space="preserve">8. Formazione di base in materia di protezione civile </w:t>
            </w:r>
          </w:p>
          <w:p w14:paraId="1769003F" w14:textId="77777777" w:rsidR="003426BE" w:rsidRDefault="00D24EF3">
            <w:pPr>
              <w:spacing w:after="10" w:line="232" w:lineRule="auto"/>
              <w:ind w:left="0" w:right="308"/>
              <w:jc w:val="both"/>
            </w:pPr>
            <w:r>
              <w:t xml:space="preserve">9. Educazione stradale </w:t>
            </w:r>
          </w:p>
          <w:p w14:paraId="323B1F7E" w14:textId="77777777" w:rsidR="003426BE" w:rsidRDefault="00D24EF3">
            <w:pPr>
              <w:spacing w:after="10" w:line="232" w:lineRule="auto"/>
              <w:ind w:left="0" w:right="308"/>
              <w:jc w:val="both"/>
            </w:pPr>
            <w:r>
              <w:t xml:space="preserve">10. Educazione alla salute e al benessere </w:t>
            </w:r>
          </w:p>
          <w:p w14:paraId="2133FDDE" w14:textId="77777777" w:rsidR="003426BE" w:rsidRDefault="00D24EF3">
            <w:pPr>
              <w:spacing w:after="10" w:line="232" w:lineRule="auto"/>
              <w:ind w:left="0" w:right="308"/>
              <w:jc w:val="both"/>
            </w:pPr>
            <w:r>
              <w:t>11. Educazione al volontariato</w:t>
            </w:r>
          </w:p>
          <w:p w14:paraId="629EE000" w14:textId="77777777" w:rsidR="003426BE" w:rsidRDefault="003426BE">
            <w:pPr>
              <w:spacing w:after="10" w:line="232" w:lineRule="auto"/>
              <w:ind w:left="0" w:right="308"/>
              <w:jc w:val="both"/>
            </w:pPr>
          </w:p>
          <w:p w14:paraId="04043C3E" w14:textId="77777777" w:rsidR="003426BE" w:rsidRDefault="00D24EF3">
            <w:pPr>
              <w:spacing w:after="10" w:line="232" w:lineRule="auto"/>
              <w:ind w:left="0" w:right="308"/>
              <w:jc w:val="both"/>
            </w:pPr>
            <w:r>
              <w:rPr>
                <w:b/>
              </w:rPr>
              <w:lastRenderedPageBreak/>
              <w:t>Obiettivi….</w:t>
            </w:r>
          </w:p>
          <w:p w14:paraId="3187BAA4" w14:textId="77777777" w:rsidR="003426BE" w:rsidRDefault="003426BE">
            <w:pPr>
              <w:ind w:left="0" w:right="192"/>
            </w:pPr>
          </w:p>
        </w:tc>
      </w:tr>
      <w:tr w:rsidR="003426BE" w14:paraId="23A9C20E" w14:textId="77777777">
        <w:trPr>
          <w:trHeight w:val="652"/>
        </w:trPr>
        <w:tc>
          <w:tcPr>
            <w:tcW w:w="3221" w:type="dxa"/>
            <w:tcBorders>
              <w:top w:val="single" w:sz="8" w:space="0" w:color="00ADB9"/>
              <w:left w:val="single" w:sz="8" w:space="0" w:color="00ADB9"/>
              <w:bottom w:val="single" w:sz="8" w:space="0" w:color="00ADB9"/>
              <w:right w:val="single" w:sz="8" w:space="0" w:color="00ADB9"/>
            </w:tcBorders>
            <w:shd w:val="clear" w:color="auto" w:fill="auto"/>
            <w:tcMar>
              <w:left w:w="103" w:type="dxa"/>
            </w:tcMar>
          </w:tcPr>
          <w:p w14:paraId="61315B49" w14:textId="77777777" w:rsidR="003426BE" w:rsidRDefault="00D24EF3">
            <w:pPr>
              <w:spacing w:line="240" w:lineRule="auto"/>
              <w:ind w:left="0" w:right="0"/>
            </w:pPr>
            <w:r>
              <w:rPr>
                <w:b/>
              </w:rPr>
              <w:lastRenderedPageBreak/>
              <w:t>Discipline coinvolte</w:t>
            </w:r>
          </w:p>
        </w:tc>
        <w:tc>
          <w:tcPr>
            <w:tcW w:w="6396" w:type="dxa"/>
            <w:tcBorders>
              <w:top w:val="single" w:sz="8" w:space="0" w:color="00ADB9"/>
              <w:left w:val="single" w:sz="8" w:space="0" w:color="00ADB9"/>
              <w:bottom w:val="single" w:sz="8" w:space="0" w:color="00ADB9"/>
              <w:right w:val="single" w:sz="8" w:space="0" w:color="00ADB9"/>
            </w:tcBorders>
            <w:shd w:val="clear" w:color="auto" w:fill="auto"/>
            <w:tcMar>
              <w:left w:w="103" w:type="dxa"/>
            </w:tcMar>
          </w:tcPr>
          <w:p w14:paraId="3D87F409" w14:textId="77777777" w:rsidR="003426BE" w:rsidRDefault="00D24EF3">
            <w:pPr>
              <w:spacing w:line="240" w:lineRule="auto"/>
              <w:ind w:left="0" w:right="0"/>
            </w:pPr>
            <w:r>
              <w:rPr>
                <w:b/>
              </w:rPr>
              <w:t>……</w:t>
            </w:r>
          </w:p>
        </w:tc>
      </w:tr>
      <w:tr w:rsidR="003426BE" w14:paraId="35DC462C" w14:textId="77777777">
        <w:trPr>
          <w:trHeight w:val="510"/>
        </w:trPr>
        <w:tc>
          <w:tcPr>
            <w:tcW w:w="3221" w:type="dxa"/>
            <w:tcBorders>
              <w:top w:val="single" w:sz="8" w:space="0" w:color="00ADB9"/>
              <w:left w:val="single" w:sz="8" w:space="0" w:color="00ADB9"/>
              <w:bottom w:val="single" w:sz="8" w:space="0" w:color="00ADB9"/>
              <w:right w:val="single" w:sz="8" w:space="0" w:color="00ADB9"/>
            </w:tcBorders>
            <w:shd w:val="clear" w:color="auto" w:fill="auto"/>
            <w:tcMar>
              <w:left w:w="103" w:type="dxa"/>
            </w:tcMar>
          </w:tcPr>
          <w:p w14:paraId="4286632F" w14:textId="77777777" w:rsidR="003426BE" w:rsidRDefault="00D24EF3">
            <w:pPr>
              <w:spacing w:line="240" w:lineRule="auto"/>
              <w:ind w:left="0" w:right="0"/>
            </w:pPr>
            <w:r>
              <w:rPr>
                <w:b/>
              </w:rPr>
              <w:t>Destinatari</w:t>
            </w:r>
          </w:p>
        </w:tc>
        <w:tc>
          <w:tcPr>
            <w:tcW w:w="6396" w:type="dxa"/>
            <w:tcBorders>
              <w:top w:val="single" w:sz="8" w:space="0" w:color="00ADB9"/>
              <w:left w:val="single" w:sz="8" w:space="0" w:color="00ADB9"/>
              <w:bottom w:val="single" w:sz="8" w:space="0" w:color="00ADB9"/>
              <w:right w:val="single" w:sz="8" w:space="0" w:color="00ADB9"/>
            </w:tcBorders>
            <w:shd w:val="clear" w:color="auto" w:fill="auto"/>
            <w:tcMar>
              <w:left w:w="103" w:type="dxa"/>
            </w:tcMar>
          </w:tcPr>
          <w:p w14:paraId="3897E295" w14:textId="77777777" w:rsidR="003426BE" w:rsidRDefault="00D24EF3">
            <w:pPr>
              <w:spacing w:line="240" w:lineRule="auto"/>
              <w:ind w:left="0" w:right="0"/>
            </w:pPr>
            <w:r>
              <w:t>Alunni della classe ….</w:t>
            </w:r>
          </w:p>
        </w:tc>
      </w:tr>
      <w:tr w:rsidR="003426BE" w14:paraId="1DF4DE94" w14:textId="77777777">
        <w:trPr>
          <w:trHeight w:val="510"/>
        </w:trPr>
        <w:tc>
          <w:tcPr>
            <w:tcW w:w="3221" w:type="dxa"/>
            <w:tcBorders>
              <w:top w:val="single" w:sz="8" w:space="0" w:color="00ADB9"/>
              <w:left w:val="single" w:sz="8" w:space="0" w:color="00ADB9"/>
              <w:bottom w:val="single" w:sz="8" w:space="0" w:color="00ADB9"/>
              <w:right w:val="single" w:sz="8" w:space="0" w:color="00ADB9"/>
            </w:tcBorders>
            <w:shd w:val="clear" w:color="auto" w:fill="auto"/>
            <w:tcMar>
              <w:left w:w="103" w:type="dxa"/>
            </w:tcMar>
          </w:tcPr>
          <w:p w14:paraId="5E7CC9DE" w14:textId="77777777" w:rsidR="003426BE" w:rsidRDefault="00D24EF3">
            <w:pPr>
              <w:spacing w:line="240" w:lineRule="auto"/>
              <w:ind w:left="0" w:right="0"/>
            </w:pPr>
            <w:r>
              <w:rPr>
                <w:b/>
              </w:rPr>
              <w:t>Periodo di realizzazione</w:t>
            </w:r>
          </w:p>
        </w:tc>
        <w:tc>
          <w:tcPr>
            <w:tcW w:w="6396" w:type="dxa"/>
            <w:tcBorders>
              <w:top w:val="single" w:sz="8" w:space="0" w:color="00ADB9"/>
              <w:left w:val="single" w:sz="8" w:space="0" w:color="00ADB9"/>
              <w:bottom w:val="single" w:sz="8" w:space="0" w:color="00ADB9"/>
              <w:right w:val="single" w:sz="8" w:space="0" w:color="00ADB9"/>
            </w:tcBorders>
            <w:shd w:val="clear" w:color="auto" w:fill="auto"/>
            <w:tcMar>
              <w:left w:w="103" w:type="dxa"/>
            </w:tcMar>
          </w:tcPr>
          <w:p w14:paraId="74593937" w14:textId="77777777" w:rsidR="003426BE" w:rsidRDefault="00D24EF3">
            <w:pPr>
              <w:spacing w:line="240" w:lineRule="auto"/>
              <w:ind w:left="0" w:right="0"/>
            </w:pPr>
            <w:r>
              <w:t>Trimestre/Pentamestre</w:t>
            </w:r>
          </w:p>
        </w:tc>
      </w:tr>
      <w:tr w:rsidR="003426BE" w14:paraId="62B58BC1" w14:textId="77777777">
        <w:trPr>
          <w:trHeight w:val="510"/>
        </w:trPr>
        <w:tc>
          <w:tcPr>
            <w:tcW w:w="3221" w:type="dxa"/>
            <w:tcBorders>
              <w:top w:val="single" w:sz="8" w:space="0" w:color="00ADB9"/>
              <w:left w:val="single" w:sz="8" w:space="0" w:color="00ADB9"/>
              <w:bottom w:val="single" w:sz="8" w:space="0" w:color="00ADB9"/>
              <w:right w:val="single" w:sz="8" w:space="0" w:color="00ADB9"/>
            </w:tcBorders>
            <w:shd w:val="clear" w:color="auto" w:fill="auto"/>
            <w:tcMar>
              <w:left w:w="103" w:type="dxa"/>
            </w:tcMar>
          </w:tcPr>
          <w:p w14:paraId="560BA74F" w14:textId="77777777" w:rsidR="003426BE" w:rsidRDefault="00D24EF3">
            <w:pPr>
              <w:spacing w:line="240" w:lineRule="auto"/>
              <w:ind w:left="0" w:right="0"/>
            </w:pPr>
            <w:r>
              <w:rPr>
                <w:b/>
              </w:rPr>
              <w:t>Tempi</w:t>
            </w:r>
          </w:p>
        </w:tc>
        <w:tc>
          <w:tcPr>
            <w:tcW w:w="6396" w:type="dxa"/>
            <w:tcBorders>
              <w:top w:val="single" w:sz="8" w:space="0" w:color="00ADB9"/>
              <w:left w:val="single" w:sz="8" w:space="0" w:color="00ADB9"/>
              <w:bottom w:val="single" w:sz="8" w:space="0" w:color="00ADB9"/>
              <w:right w:val="single" w:sz="8" w:space="0" w:color="00ADB9"/>
            </w:tcBorders>
            <w:shd w:val="clear" w:color="auto" w:fill="auto"/>
            <w:tcMar>
              <w:left w:w="103" w:type="dxa"/>
            </w:tcMar>
          </w:tcPr>
          <w:p w14:paraId="181E6FD9" w14:textId="77777777" w:rsidR="003426BE" w:rsidRDefault="003426BE">
            <w:pPr>
              <w:spacing w:line="240" w:lineRule="auto"/>
              <w:ind w:left="0" w:right="0"/>
            </w:pPr>
          </w:p>
        </w:tc>
      </w:tr>
      <w:tr w:rsidR="00E039F8" w14:paraId="32758D5C" w14:textId="77777777">
        <w:trPr>
          <w:trHeight w:val="510"/>
        </w:trPr>
        <w:tc>
          <w:tcPr>
            <w:tcW w:w="3221" w:type="dxa"/>
            <w:tcBorders>
              <w:top w:val="single" w:sz="8" w:space="0" w:color="00ADB9"/>
              <w:left w:val="single" w:sz="8" w:space="0" w:color="00ADB9"/>
              <w:bottom w:val="single" w:sz="8" w:space="0" w:color="00ADB9"/>
              <w:right w:val="single" w:sz="8" w:space="0" w:color="00ADB9"/>
            </w:tcBorders>
            <w:shd w:val="clear" w:color="auto" w:fill="auto"/>
            <w:tcMar>
              <w:left w:w="103" w:type="dxa"/>
            </w:tcMar>
          </w:tcPr>
          <w:p w14:paraId="69BF6698" w14:textId="77777777" w:rsidR="00E039F8" w:rsidRDefault="00E039F8">
            <w:pPr>
              <w:spacing w:line="240" w:lineRule="auto"/>
              <w:ind w:left="0" w:right="0"/>
              <w:rPr>
                <w:b/>
              </w:rPr>
            </w:pPr>
            <w:r>
              <w:rPr>
                <w:b/>
              </w:rPr>
              <w:t>Valutazione</w:t>
            </w:r>
          </w:p>
        </w:tc>
        <w:tc>
          <w:tcPr>
            <w:tcW w:w="6396" w:type="dxa"/>
            <w:tcBorders>
              <w:top w:val="single" w:sz="8" w:space="0" w:color="00ADB9"/>
              <w:left w:val="single" w:sz="8" w:space="0" w:color="00ADB9"/>
              <w:bottom w:val="single" w:sz="8" w:space="0" w:color="00ADB9"/>
              <w:right w:val="single" w:sz="8" w:space="0" w:color="00ADB9"/>
            </w:tcBorders>
            <w:shd w:val="clear" w:color="auto" w:fill="auto"/>
            <w:tcMar>
              <w:left w:w="103" w:type="dxa"/>
            </w:tcMar>
          </w:tcPr>
          <w:p w14:paraId="6ECFBC3E" w14:textId="77777777" w:rsidR="00E039F8" w:rsidRDefault="00E039F8">
            <w:pPr>
              <w:spacing w:line="240" w:lineRule="auto"/>
              <w:ind w:left="0" w:right="0"/>
            </w:pPr>
            <w:r w:rsidRPr="004025F4">
              <w:t>Il docente con compiti di coordinamento formulerà la proposta di voto in decimi, dopo aver acquisito elementi conoscitivi dai docenti coinvolti nel progetto.</w:t>
            </w:r>
          </w:p>
        </w:tc>
      </w:tr>
    </w:tbl>
    <w:p w14:paraId="62BCDF8E" w14:textId="77777777" w:rsidR="00B53A9E" w:rsidRDefault="00B53A9E" w:rsidP="00B53A9E">
      <w:pPr>
        <w:ind w:left="0"/>
      </w:pPr>
    </w:p>
    <w:p w14:paraId="02D94253" w14:textId="77777777" w:rsidR="003426BE" w:rsidRDefault="00B53A9E" w:rsidP="00B53A9E">
      <w:pPr>
        <w:ind w:left="0"/>
      </w:pPr>
      <w:r>
        <w:t>Capua, …..…../………./……….                                                                                Il Consiglio di classe</w:t>
      </w:r>
    </w:p>
    <w:p w14:paraId="63D227AB" w14:textId="77777777" w:rsidR="003426BE" w:rsidRDefault="003426BE">
      <w:pPr>
        <w:ind w:left="-1440" w:right="10466"/>
      </w:pPr>
    </w:p>
    <w:p w14:paraId="1048A9D6" w14:textId="77777777" w:rsidR="003426BE" w:rsidRDefault="003426BE">
      <w:pPr>
        <w:ind w:left="-1440" w:right="10466"/>
      </w:pPr>
    </w:p>
    <w:p w14:paraId="4EA831A3" w14:textId="77777777" w:rsidR="003426BE" w:rsidRDefault="00000000">
      <w:pPr>
        <w:ind w:left="-1440" w:right="10466"/>
      </w:pPr>
      <w:r>
        <w:pict w14:anchorId="25850B37">
          <v:group id="shape_0" o:spid="_x0000_s2050" alt="Group 6123" style="position:absolute;left:0;text-align:left;margin-left:34.65pt;margin-top:652.75pt;width:132.35pt;height:9pt;z-index:251659264" coordorigin="693,13055" coordsize="2647,180">
            <v:rect id="Rectangle 557" o:spid="_x0000_s2051" style="position:absolute;left:694;top:13056;width:2646;height:179;rotation:270;mso-position-horizontal-relative:page;mso-position-vertical-relative:page" filled="f" stroked="f" strokecolor="#3465a4">
              <v:fill o:detectmouseclick="t"/>
              <v:stroke joinstyle="round"/>
              <v:textbox>
                <w:txbxContent>
                  <w:p w14:paraId="210D2EC9" w14:textId="77777777" w:rsidR="003426BE" w:rsidRDefault="00D24EF3">
                    <w:pPr>
                      <w:overflowPunct w:val="0"/>
                      <w:spacing w:after="160" w:line="240" w:lineRule="auto"/>
                    </w:pPr>
                    <w:r>
                      <w:rPr>
                        <w:rFonts w:asciiTheme="minorHAnsi" w:eastAsiaTheme="minorEastAsia" w:hAnsiTheme="minorHAnsi" w:cstheme="minorBidi"/>
                        <w:color w:val="auto"/>
                        <w:sz w:val="18"/>
                        <w:szCs w:val="18"/>
                      </w:rPr>
                      <w:t>© De Agostini Scuola SpA – Novara</w:t>
                    </w:r>
                  </w:p>
                </w:txbxContent>
              </v:textbox>
            </v:rect>
          </v:group>
        </w:pict>
      </w:r>
    </w:p>
    <w:sectPr w:rsidR="003426BE" w:rsidSect="003426BE">
      <w:headerReference w:type="default" r:id="rId8"/>
      <w:footerReference w:type="default" r:id="rId9"/>
      <w:pgSz w:w="11906" w:h="16838"/>
      <w:pgMar w:top="1144" w:right="1440" w:bottom="1331" w:left="1440" w:header="720" w:footer="554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C4E13" w14:textId="77777777" w:rsidR="003D121F" w:rsidRDefault="003D121F" w:rsidP="003426BE">
      <w:pPr>
        <w:spacing w:line="240" w:lineRule="auto"/>
      </w:pPr>
      <w:r>
        <w:separator/>
      </w:r>
    </w:p>
  </w:endnote>
  <w:endnote w:type="continuationSeparator" w:id="0">
    <w:p w14:paraId="6C0D4A8C" w14:textId="77777777" w:rsidR="003D121F" w:rsidRDefault="003D121F" w:rsidP="003426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A7AA9" w14:textId="77777777" w:rsidR="003426BE" w:rsidRDefault="0001369C">
    <w:pPr>
      <w:ind w:left="0" w:right="0"/>
      <w:jc w:val="center"/>
    </w:pPr>
    <w:r>
      <w:rPr>
        <w:color w:val="557483"/>
        <w:sz w:val="18"/>
      </w:rPr>
      <w:fldChar w:fldCharType="begin"/>
    </w:r>
    <w:r w:rsidR="00D24EF3">
      <w:instrText>PAGE</w:instrText>
    </w:r>
    <w:r>
      <w:fldChar w:fldCharType="separate"/>
    </w:r>
    <w:r w:rsidR="004025F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12E5A" w14:textId="77777777" w:rsidR="003D121F" w:rsidRDefault="003D121F" w:rsidP="003426BE">
      <w:pPr>
        <w:spacing w:line="240" w:lineRule="auto"/>
      </w:pPr>
      <w:r>
        <w:separator/>
      </w:r>
    </w:p>
  </w:footnote>
  <w:footnote w:type="continuationSeparator" w:id="0">
    <w:p w14:paraId="7D0FDADA" w14:textId="77777777" w:rsidR="003D121F" w:rsidRDefault="003D121F" w:rsidP="003426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3279" w14:textId="77777777" w:rsidR="003426BE" w:rsidRDefault="003426BE">
    <w:pPr>
      <w:ind w:left="-1440" w:right="1046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A5F3C"/>
    <w:multiLevelType w:val="multilevel"/>
    <w:tmpl w:val="948A14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6F62B5A"/>
    <w:multiLevelType w:val="multilevel"/>
    <w:tmpl w:val="DF60265E"/>
    <w:lvl w:ilvl="0">
      <w:start w:val="1"/>
      <w:numFmt w:val="bullet"/>
      <w:lvlText w:val="–"/>
      <w:lvlJc w:val="left"/>
      <w:pPr>
        <w:ind w:left="197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193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13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33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073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793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33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num w:numId="1" w16cid:durableId="746390262">
    <w:abstractNumId w:val="1"/>
  </w:num>
  <w:num w:numId="2" w16cid:durableId="1394499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6BE"/>
    <w:rsid w:val="000059B3"/>
    <w:rsid w:val="0001369C"/>
    <w:rsid w:val="000266B9"/>
    <w:rsid w:val="003426BE"/>
    <w:rsid w:val="003D121F"/>
    <w:rsid w:val="004025F4"/>
    <w:rsid w:val="00475B7F"/>
    <w:rsid w:val="008304C3"/>
    <w:rsid w:val="00B53A9E"/>
    <w:rsid w:val="00BE12E4"/>
    <w:rsid w:val="00BE17B6"/>
    <w:rsid w:val="00D24EF3"/>
    <w:rsid w:val="00D31FFE"/>
    <w:rsid w:val="00E039F8"/>
    <w:rsid w:val="00E4323E"/>
    <w:rsid w:val="00F26933"/>
    <w:rsid w:val="00FA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F2AFCE2"/>
  <w15:docId w15:val="{3FE1D6DA-D718-442D-B79A-4BD5343A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26BE"/>
    <w:pPr>
      <w:spacing w:line="259" w:lineRule="auto"/>
      <w:ind w:left="8669" w:right="-302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3426BE"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3426BE"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3426BE"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3426BE"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3426BE"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3426BE"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3426BE"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3426BE"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3426BE"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3426BE"/>
    <w:rPr>
      <w:rFonts w:eastAsia="Calibri" w:cs="Calibri"/>
      <w:b w:val="0"/>
      <w:i w:val="0"/>
      <w:strike w:val="0"/>
      <w:dstrike w:val="0"/>
      <w:color w:val="D0338A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3426BE"/>
    <w:rPr>
      <w:rFonts w:eastAsia="Calibri" w:cs="Calibri"/>
      <w:b w:val="0"/>
      <w:i w:val="0"/>
      <w:strike w:val="0"/>
      <w:dstrike w:val="0"/>
      <w:color w:val="D0338A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3426BE"/>
    <w:rPr>
      <w:rFonts w:eastAsia="Calibri" w:cs="Calibri"/>
      <w:b w:val="0"/>
      <w:i w:val="0"/>
      <w:strike w:val="0"/>
      <w:dstrike w:val="0"/>
      <w:color w:val="D0338A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3426BE"/>
    <w:rPr>
      <w:rFonts w:eastAsia="Calibri" w:cs="Calibri"/>
      <w:b w:val="0"/>
      <w:i w:val="0"/>
      <w:strike w:val="0"/>
      <w:dstrike w:val="0"/>
      <w:color w:val="D0338A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3426BE"/>
    <w:rPr>
      <w:rFonts w:eastAsia="Calibri" w:cs="Calibri"/>
      <w:b w:val="0"/>
      <w:i w:val="0"/>
      <w:strike w:val="0"/>
      <w:dstrike w:val="0"/>
      <w:color w:val="D0338A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3426BE"/>
    <w:rPr>
      <w:rFonts w:eastAsia="Calibri" w:cs="Calibri"/>
      <w:b w:val="0"/>
      <w:i w:val="0"/>
      <w:strike w:val="0"/>
      <w:dstrike w:val="0"/>
      <w:color w:val="D0338A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3426BE"/>
    <w:rPr>
      <w:rFonts w:eastAsia="Calibri" w:cs="Calibri"/>
      <w:b w:val="0"/>
      <w:i w:val="0"/>
      <w:strike w:val="0"/>
      <w:dstrike w:val="0"/>
      <w:color w:val="D0338A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3426BE"/>
    <w:rPr>
      <w:rFonts w:eastAsia="Calibri" w:cs="Calibri"/>
      <w:b w:val="0"/>
      <w:i w:val="0"/>
      <w:strike w:val="0"/>
      <w:dstrike w:val="0"/>
      <w:color w:val="D0338A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3426BE"/>
    <w:rPr>
      <w:rFonts w:eastAsia="Calibri" w:cs="Calibri"/>
      <w:b w:val="0"/>
      <w:i w:val="0"/>
      <w:strike w:val="0"/>
      <w:dstrike w:val="0"/>
      <w:color w:val="D0338A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3426BE"/>
    <w:rPr>
      <w:rFonts w:eastAsia="Calibri" w:cs="Calibri"/>
      <w:b w:val="0"/>
      <w:i w:val="0"/>
      <w:strike w:val="0"/>
      <w:dstrike w:val="0"/>
      <w:color w:val="D0338A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3426BE"/>
    <w:rPr>
      <w:rFonts w:eastAsia="Calibri" w:cs="Calibri"/>
      <w:b w:val="0"/>
      <w:i w:val="0"/>
      <w:strike w:val="0"/>
      <w:dstrike w:val="0"/>
      <w:color w:val="D0338A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3426BE"/>
    <w:rPr>
      <w:rFonts w:eastAsia="Calibri" w:cs="Calibri"/>
      <w:b w:val="0"/>
      <w:i w:val="0"/>
      <w:strike w:val="0"/>
      <w:dstrike w:val="0"/>
      <w:color w:val="D0338A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3426BE"/>
    <w:rPr>
      <w:rFonts w:eastAsia="Calibri" w:cs="Calibri"/>
      <w:b w:val="0"/>
      <w:i w:val="0"/>
      <w:strike w:val="0"/>
      <w:dstrike w:val="0"/>
      <w:color w:val="D0338A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3426BE"/>
    <w:rPr>
      <w:rFonts w:eastAsia="Calibri" w:cs="Calibri"/>
      <w:b w:val="0"/>
      <w:i w:val="0"/>
      <w:strike w:val="0"/>
      <w:dstrike w:val="0"/>
      <w:color w:val="D0338A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3426BE"/>
    <w:rPr>
      <w:rFonts w:eastAsia="Calibri" w:cs="Calibri"/>
      <w:b w:val="0"/>
      <w:i w:val="0"/>
      <w:strike w:val="0"/>
      <w:dstrike w:val="0"/>
      <w:color w:val="D0338A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3426BE"/>
    <w:rPr>
      <w:rFonts w:eastAsia="Calibri" w:cs="Calibri"/>
      <w:b w:val="0"/>
      <w:i w:val="0"/>
      <w:strike w:val="0"/>
      <w:dstrike w:val="0"/>
      <w:color w:val="D0338A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3426BE"/>
    <w:rPr>
      <w:rFonts w:eastAsia="Calibri" w:cs="Calibri"/>
      <w:b w:val="0"/>
      <w:i w:val="0"/>
      <w:strike w:val="0"/>
      <w:dstrike w:val="0"/>
      <w:color w:val="D0338A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3426BE"/>
    <w:rPr>
      <w:rFonts w:eastAsia="Calibri" w:cs="Calibri"/>
      <w:b w:val="0"/>
      <w:i w:val="0"/>
      <w:strike w:val="0"/>
      <w:dstrike w:val="0"/>
      <w:color w:val="D0338A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3426BE"/>
    <w:rPr>
      <w:rFonts w:eastAsia="Calibri" w:cs="Calibri"/>
      <w:b w:val="0"/>
      <w:i w:val="0"/>
      <w:strike w:val="0"/>
      <w:dstrike w:val="0"/>
      <w:color w:val="D0338A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3426BE"/>
    <w:rPr>
      <w:rFonts w:eastAsia="Calibri" w:cs="Calibri"/>
      <w:b w:val="0"/>
      <w:i w:val="0"/>
      <w:strike w:val="0"/>
      <w:dstrike w:val="0"/>
      <w:color w:val="D0338A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3426BE"/>
    <w:rPr>
      <w:rFonts w:eastAsia="Calibri" w:cs="Calibri"/>
      <w:b w:val="0"/>
      <w:i w:val="0"/>
      <w:strike w:val="0"/>
      <w:dstrike w:val="0"/>
      <w:color w:val="D0338A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3426BE"/>
    <w:rPr>
      <w:rFonts w:eastAsia="Calibri" w:cs="Calibri"/>
      <w:b w:val="0"/>
      <w:i w:val="0"/>
      <w:strike w:val="0"/>
      <w:dstrike w:val="0"/>
      <w:color w:val="D0338A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3426BE"/>
    <w:rPr>
      <w:rFonts w:eastAsia="Calibri" w:cs="Calibri"/>
      <w:b w:val="0"/>
      <w:i w:val="0"/>
      <w:strike w:val="0"/>
      <w:dstrike w:val="0"/>
      <w:color w:val="D0338A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3426BE"/>
    <w:rPr>
      <w:rFonts w:eastAsia="Calibri" w:cs="Calibri"/>
      <w:b w:val="0"/>
      <w:i w:val="0"/>
      <w:strike w:val="0"/>
      <w:dstrike w:val="0"/>
      <w:color w:val="D0338A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3426BE"/>
    <w:rPr>
      <w:rFonts w:eastAsia="Calibri" w:cs="Calibri"/>
      <w:b w:val="0"/>
      <w:i w:val="0"/>
      <w:strike w:val="0"/>
      <w:dstrike w:val="0"/>
      <w:color w:val="D0338A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3426BE"/>
    <w:rPr>
      <w:rFonts w:eastAsia="Calibri" w:cs="Calibri"/>
      <w:b w:val="0"/>
      <w:i w:val="0"/>
      <w:strike w:val="0"/>
      <w:dstrike w:val="0"/>
      <w:color w:val="D0338A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3426BE"/>
    <w:rPr>
      <w:rFonts w:eastAsia="Calibri" w:cs="Calibri"/>
      <w:b w:val="0"/>
      <w:i w:val="0"/>
      <w:strike w:val="0"/>
      <w:dstrike w:val="0"/>
      <w:color w:val="D0338A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3426BE"/>
    <w:rPr>
      <w:rFonts w:eastAsia="Calibri" w:cs="Calibri"/>
      <w:b w:val="0"/>
      <w:i w:val="0"/>
      <w:strike w:val="0"/>
      <w:dstrike w:val="0"/>
      <w:color w:val="D0338A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3426BE"/>
    <w:rPr>
      <w:rFonts w:eastAsia="Calibri" w:cs="Calibri"/>
      <w:b w:val="0"/>
      <w:i w:val="0"/>
      <w:strike w:val="0"/>
      <w:dstrike w:val="0"/>
      <w:color w:val="D0338A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3426BE"/>
    <w:rPr>
      <w:rFonts w:eastAsia="Calibri" w:cs="Calibri"/>
      <w:b w:val="0"/>
      <w:i w:val="0"/>
      <w:strike w:val="0"/>
      <w:dstrike w:val="0"/>
      <w:color w:val="D0338A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3426BE"/>
    <w:rPr>
      <w:rFonts w:eastAsia="Calibri" w:cs="Calibri"/>
      <w:b w:val="0"/>
      <w:i w:val="0"/>
      <w:strike w:val="0"/>
      <w:dstrike w:val="0"/>
      <w:color w:val="D0338A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3426BE"/>
    <w:rPr>
      <w:rFonts w:eastAsia="Calibri" w:cs="Calibri"/>
      <w:b w:val="0"/>
      <w:i w:val="0"/>
      <w:strike w:val="0"/>
      <w:dstrike w:val="0"/>
      <w:color w:val="D0338A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3426BE"/>
    <w:rPr>
      <w:rFonts w:eastAsia="Calibri" w:cs="Calibri"/>
      <w:b w:val="0"/>
      <w:i w:val="0"/>
      <w:strike w:val="0"/>
      <w:dstrike w:val="0"/>
      <w:color w:val="D0338A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3426BE"/>
    <w:rPr>
      <w:rFonts w:eastAsia="Calibri" w:cs="Calibri"/>
      <w:b w:val="0"/>
      <w:i w:val="0"/>
      <w:strike w:val="0"/>
      <w:dstrike w:val="0"/>
      <w:color w:val="D0338A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3426BE"/>
    <w:rPr>
      <w:rFonts w:eastAsia="Calibri" w:cs="Calibri"/>
      <w:b w:val="0"/>
      <w:i w:val="0"/>
      <w:strike w:val="0"/>
      <w:dstrike w:val="0"/>
      <w:color w:val="D0338A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3426BE"/>
    <w:rPr>
      <w:rFonts w:eastAsia="Calibri" w:cs="Calibri"/>
      <w:b w:val="0"/>
      <w:i w:val="0"/>
      <w:strike w:val="0"/>
      <w:dstrike w:val="0"/>
      <w:color w:val="D0338A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3426BE"/>
    <w:rPr>
      <w:rFonts w:eastAsia="Calibri" w:cs="Calibri"/>
      <w:b w:val="0"/>
      <w:i w:val="0"/>
      <w:strike w:val="0"/>
      <w:dstrike w:val="0"/>
      <w:color w:val="D0338A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3426BE"/>
    <w:rPr>
      <w:rFonts w:eastAsia="Calibri" w:cs="Calibri"/>
      <w:b w:val="0"/>
      <w:i w:val="0"/>
      <w:strike w:val="0"/>
      <w:dstrike w:val="0"/>
      <w:color w:val="D0338A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3426BE"/>
    <w:rPr>
      <w:rFonts w:eastAsia="Calibri" w:cs="Calibri"/>
      <w:b w:val="0"/>
      <w:i w:val="0"/>
      <w:strike w:val="0"/>
      <w:dstrike w:val="0"/>
      <w:color w:val="D0338A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3426BE"/>
    <w:rPr>
      <w:rFonts w:eastAsia="Calibri" w:cs="Calibri"/>
      <w:b w:val="0"/>
      <w:i w:val="0"/>
      <w:strike w:val="0"/>
      <w:dstrike w:val="0"/>
      <w:color w:val="D0338A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3426BE"/>
    <w:rPr>
      <w:rFonts w:eastAsia="Calibri" w:cs="Calibri"/>
      <w:b w:val="0"/>
      <w:i w:val="0"/>
      <w:strike w:val="0"/>
      <w:dstrike w:val="0"/>
      <w:color w:val="D0338A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3426BE"/>
    <w:rPr>
      <w:rFonts w:eastAsia="Calibri" w:cs="Calibri"/>
      <w:b w:val="0"/>
      <w:i w:val="0"/>
      <w:strike w:val="0"/>
      <w:dstrike w:val="0"/>
      <w:color w:val="D0338A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3426BE"/>
    <w:rPr>
      <w:rFonts w:eastAsia="Calibri" w:cs="Calibri"/>
      <w:b w:val="0"/>
      <w:i w:val="0"/>
      <w:strike w:val="0"/>
      <w:dstrike w:val="0"/>
      <w:color w:val="D0338A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3426BE"/>
    <w:rPr>
      <w:rFonts w:eastAsia="Calibri" w:cs="Calibri"/>
      <w:b w:val="0"/>
      <w:i w:val="0"/>
      <w:strike w:val="0"/>
      <w:dstrike w:val="0"/>
      <w:color w:val="D0338A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3426BE"/>
    <w:rPr>
      <w:rFonts w:eastAsia="Calibri" w:cs="Calibri"/>
      <w:b w:val="0"/>
      <w:i w:val="0"/>
      <w:strike w:val="0"/>
      <w:dstrike w:val="0"/>
      <w:color w:val="D0338A"/>
      <w:position w:val="0"/>
      <w:sz w:val="22"/>
      <w:szCs w:val="22"/>
      <w:highlight w:val="white"/>
      <w:u w:val="none" w:color="000000"/>
      <w:vertAlign w:val="baseline"/>
    </w:rPr>
  </w:style>
  <w:style w:type="paragraph" w:styleId="Titolo">
    <w:name w:val="Title"/>
    <w:basedOn w:val="Normale"/>
    <w:next w:val="Corpotesto"/>
    <w:qFormat/>
    <w:rsid w:val="003426B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3426BE"/>
    <w:pPr>
      <w:spacing w:after="140" w:line="288" w:lineRule="auto"/>
    </w:pPr>
  </w:style>
  <w:style w:type="paragraph" w:styleId="Elenco">
    <w:name w:val="List"/>
    <w:basedOn w:val="Corpotesto"/>
    <w:rsid w:val="003426BE"/>
    <w:rPr>
      <w:rFonts w:cs="Lucida Sans"/>
    </w:rPr>
  </w:style>
  <w:style w:type="paragraph" w:customStyle="1" w:styleId="Didascalia1">
    <w:name w:val="Didascalia1"/>
    <w:basedOn w:val="Normale"/>
    <w:qFormat/>
    <w:rsid w:val="003426B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3426BE"/>
    <w:pPr>
      <w:suppressLineNumbers/>
    </w:pPr>
    <w:rPr>
      <w:rFonts w:cs="Lucida Sans"/>
    </w:rPr>
  </w:style>
  <w:style w:type="paragraph" w:customStyle="1" w:styleId="Intestazione1">
    <w:name w:val="Intestazione1"/>
    <w:basedOn w:val="Normale"/>
    <w:rsid w:val="003426BE"/>
  </w:style>
  <w:style w:type="paragraph" w:customStyle="1" w:styleId="Pidipagina1">
    <w:name w:val="Piè di pagina1"/>
    <w:basedOn w:val="Normale"/>
    <w:rsid w:val="003426BE"/>
  </w:style>
  <w:style w:type="table" w:customStyle="1" w:styleId="TableGrid">
    <w:name w:val="TableGrid"/>
    <w:rsid w:val="003426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039F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039F8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039F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039F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97FD9-C31F-4402-BCBC-BC5C0CF7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1663</Characters>
  <Application>Microsoft Office Word</Application>
  <DocSecurity>0</DocSecurity>
  <Lines>13</Lines>
  <Paragraphs>3</Paragraphs>
  <ScaleCrop>false</ScaleCrop>
  <Company>HP Inc.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</dc:creator>
  <cp:lastModifiedBy>utente</cp:lastModifiedBy>
  <cp:revision>6</cp:revision>
  <dcterms:created xsi:type="dcterms:W3CDTF">2022-09-28T07:57:00Z</dcterms:created>
  <dcterms:modified xsi:type="dcterms:W3CDTF">2023-10-10T10:38:00Z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